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C6" w:rsidRPr="007A751A" w:rsidRDefault="00002CC6" w:rsidP="00837242">
      <w:pPr>
        <w:jc w:val="center"/>
        <w:rPr>
          <w:rFonts w:asciiTheme="minorHAnsi" w:hAnsiTheme="minorHAnsi"/>
          <w:b/>
          <w:sz w:val="20"/>
          <w:szCs w:val="20"/>
        </w:rPr>
      </w:pPr>
      <w:r w:rsidRPr="007A751A">
        <w:rPr>
          <w:rFonts w:asciiTheme="minorHAnsi" w:hAnsiTheme="minorHAnsi"/>
          <w:noProof/>
          <w:sz w:val="20"/>
          <w:szCs w:val="20"/>
        </w:rPr>
        <w:drawing>
          <wp:anchor distT="0" distB="0" distL="114300" distR="114300" simplePos="0" relativeHeight="251658240" behindDoc="0" locked="0" layoutInCell="1" allowOverlap="1" wp14:anchorId="61E324C2" wp14:editId="620608A2">
            <wp:simplePos x="0" y="0"/>
            <wp:positionH relativeFrom="column">
              <wp:posOffset>2301045</wp:posOffset>
            </wp:positionH>
            <wp:positionV relativeFrom="paragraph">
              <wp:posOffset>-391794</wp:posOffset>
            </wp:positionV>
            <wp:extent cx="661035" cy="691662"/>
            <wp:effectExtent l="0" t="0" r="5715"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704" cy="69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3B5">
        <w:rPr>
          <w:rFonts w:asciiTheme="minorHAnsi" w:hAnsiTheme="minorHAnsi"/>
          <w:b/>
          <w:sz w:val="20"/>
          <w:szCs w:val="20"/>
        </w:rPr>
        <w:t>Year 3</w:t>
      </w:r>
      <w:r w:rsidRPr="007A751A">
        <w:rPr>
          <w:rFonts w:asciiTheme="minorHAnsi" w:hAnsiTheme="minorHAnsi"/>
          <w:b/>
          <w:sz w:val="20"/>
          <w:szCs w:val="20"/>
        </w:rPr>
        <w:t>Roseberry Primary S</w:t>
      </w:r>
      <w:r w:rsidR="00D069E8">
        <w:rPr>
          <w:rFonts w:asciiTheme="minorHAnsi" w:hAnsiTheme="minorHAnsi"/>
          <w:b/>
          <w:sz w:val="20"/>
          <w:szCs w:val="20"/>
        </w:rPr>
        <w:t xml:space="preserve">chool Working </w:t>
      </w:r>
      <w:proofErr w:type="gramStart"/>
      <w:r w:rsidR="00D069E8">
        <w:rPr>
          <w:rFonts w:asciiTheme="minorHAnsi" w:hAnsiTheme="minorHAnsi"/>
          <w:b/>
          <w:sz w:val="20"/>
          <w:szCs w:val="20"/>
        </w:rPr>
        <w:t>Long</w:t>
      </w:r>
      <w:proofErr w:type="gramEnd"/>
      <w:r w:rsidR="00D069E8">
        <w:rPr>
          <w:rFonts w:asciiTheme="minorHAnsi" w:hAnsiTheme="minorHAnsi"/>
          <w:b/>
          <w:sz w:val="20"/>
          <w:szCs w:val="20"/>
        </w:rPr>
        <w:t xml:space="preserve"> term Map 2018-2019</w:t>
      </w:r>
    </w:p>
    <w:p w:rsidR="00837242" w:rsidRDefault="00837242" w:rsidP="008372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180"/>
        <w:gridCol w:w="2060"/>
        <w:gridCol w:w="2252"/>
        <w:gridCol w:w="2046"/>
        <w:gridCol w:w="2180"/>
        <w:gridCol w:w="2173"/>
        <w:gridCol w:w="2206"/>
      </w:tblGrid>
      <w:tr w:rsidR="009F5F85" w:rsidRPr="001F23CF" w:rsidTr="001944BB">
        <w:trPr>
          <w:trHeight w:val="643"/>
        </w:trPr>
        <w:tc>
          <w:tcPr>
            <w:tcW w:w="1983" w:type="dxa"/>
            <w:gridSpan w:val="2"/>
            <w:shd w:val="clear" w:color="auto" w:fill="auto"/>
          </w:tcPr>
          <w:p w:rsidR="009F5F85" w:rsidRPr="001F23CF" w:rsidRDefault="009F5F85" w:rsidP="009F5F85">
            <w:pPr>
              <w:jc w:val="center"/>
              <w:rPr>
                <w:rFonts w:asciiTheme="minorHAnsi" w:hAnsiTheme="minorHAnsi"/>
                <w:b/>
                <w:sz w:val="20"/>
                <w:szCs w:val="20"/>
              </w:rPr>
            </w:pPr>
          </w:p>
        </w:tc>
        <w:tc>
          <w:tcPr>
            <w:tcW w:w="2060" w:type="dxa"/>
            <w:shd w:val="clear" w:color="auto" w:fill="auto"/>
            <w:vAlign w:val="center"/>
          </w:tcPr>
          <w:p w:rsidR="009F5F85" w:rsidRPr="001C59AB" w:rsidRDefault="009F5F85" w:rsidP="009F5F85">
            <w:pPr>
              <w:jc w:val="center"/>
              <w:rPr>
                <w:rFonts w:asciiTheme="minorHAnsi" w:hAnsiTheme="minorHAnsi"/>
                <w:b/>
                <w:sz w:val="20"/>
                <w:szCs w:val="20"/>
              </w:rPr>
            </w:pPr>
            <w:proofErr w:type="spellStart"/>
            <w:r w:rsidRPr="001C59AB">
              <w:rPr>
                <w:rFonts w:asciiTheme="minorHAnsi" w:hAnsiTheme="minorHAnsi"/>
                <w:b/>
                <w:sz w:val="20"/>
                <w:szCs w:val="20"/>
              </w:rPr>
              <w:t>Aut</w:t>
            </w:r>
            <w:proofErr w:type="spellEnd"/>
            <w:r w:rsidRPr="001C59AB">
              <w:rPr>
                <w:rFonts w:asciiTheme="minorHAnsi" w:hAnsiTheme="minorHAnsi"/>
                <w:b/>
                <w:sz w:val="20"/>
                <w:szCs w:val="20"/>
              </w:rPr>
              <w:t xml:space="preserve"> 1</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8 Weeks</w:t>
            </w:r>
          </w:p>
        </w:tc>
        <w:tc>
          <w:tcPr>
            <w:tcW w:w="2252" w:type="dxa"/>
            <w:shd w:val="clear" w:color="auto" w:fill="auto"/>
            <w:vAlign w:val="center"/>
          </w:tcPr>
          <w:p w:rsidR="009F5F85" w:rsidRPr="001C59AB" w:rsidRDefault="009F5F85" w:rsidP="009F5F85">
            <w:pPr>
              <w:jc w:val="center"/>
              <w:rPr>
                <w:rFonts w:asciiTheme="minorHAnsi" w:hAnsiTheme="minorHAnsi"/>
                <w:b/>
                <w:sz w:val="20"/>
                <w:szCs w:val="20"/>
              </w:rPr>
            </w:pPr>
            <w:proofErr w:type="spellStart"/>
            <w:r w:rsidRPr="001C59AB">
              <w:rPr>
                <w:rFonts w:asciiTheme="minorHAnsi" w:hAnsiTheme="minorHAnsi"/>
                <w:b/>
                <w:sz w:val="20"/>
                <w:szCs w:val="20"/>
              </w:rPr>
              <w:t>Aut</w:t>
            </w:r>
            <w:proofErr w:type="spellEnd"/>
            <w:r w:rsidRPr="001C59AB">
              <w:rPr>
                <w:rFonts w:asciiTheme="minorHAnsi" w:hAnsiTheme="minorHAnsi"/>
                <w:b/>
                <w:sz w:val="20"/>
                <w:szCs w:val="20"/>
              </w:rPr>
              <w:t xml:space="preserve"> 2</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7 Weeks</w:t>
            </w:r>
          </w:p>
        </w:tc>
        <w:tc>
          <w:tcPr>
            <w:tcW w:w="2046" w:type="dxa"/>
            <w:shd w:val="clear" w:color="auto" w:fill="auto"/>
            <w:vAlign w:val="center"/>
          </w:tcPr>
          <w:p w:rsidR="009F5F85" w:rsidRPr="001C59AB" w:rsidRDefault="009F5F85" w:rsidP="009F5F85">
            <w:pPr>
              <w:jc w:val="center"/>
              <w:rPr>
                <w:rFonts w:asciiTheme="minorHAnsi" w:hAnsiTheme="minorHAnsi"/>
                <w:b/>
                <w:sz w:val="20"/>
                <w:szCs w:val="20"/>
              </w:rPr>
            </w:pPr>
            <w:proofErr w:type="spellStart"/>
            <w:r w:rsidRPr="001C59AB">
              <w:rPr>
                <w:rFonts w:asciiTheme="minorHAnsi" w:hAnsiTheme="minorHAnsi"/>
                <w:b/>
                <w:sz w:val="20"/>
                <w:szCs w:val="20"/>
              </w:rPr>
              <w:t>Spr</w:t>
            </w:r>
            <w:proofErr w:type="spellEnd"/>
            <w:r w:rsidRPr="001C59AB">
              <w:rPr>
                <w:rFonts w:asciiTheme="minorHAnsi" w:hAnsiTheme="minorHAnsi"/>
                <w:b/>
                <w:sz w:val="20"/>
                <w:szCs w:val="20"/>
              </w:rPr>
              <w:t xml:space="preserve"> 1</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6 Weeks</w:t>
            </w:r>
          </w:p>
        </w:tc>
        <w:tc>
          <w:tcPr>
            <w:tcW w:w="2180" w:type="dxa"/>
            <w:shd w:val="clear" w:color="auto" w:fill="auto"/>
            <w:vAlign w:val="center"/>
          </w:tcPr>
          <w:p w:rsidR="009F5F85" w:rsidRPr="001C59AB" w:rsidRDefault="009F5F85" w:rsidP="009F5F85">
            <w:pPr>
              <w:jc w:val="center"/>
              <w:rPr>
                <w:rFonts w:asciiTheme="minorHAnsi" w:hAnsiTheme="minorHAnsi"/>
                <w:b/>
                <w:sz w:val="20"/>
                <w:szCs w:val="20"/>
              </w:rPr>
            </w:pPr>
            <w:proofErr w:type="spellStart"/>
            <w:r w:rsidRPr="001C59AB">
              <w:rPr>
                <w:rFonts w:asciiTheme="minorHAnsi" w:hAnsiTheme="minorHAnsi"/>
                <w:b/>
                <w:sz w:val="20"/>
                <w:szCs w:val="20"/>
              </w:rPr>
              <w:t>Spr</w:t>
            </w:r>
            <w:proofErr w:type="spellEnd"/>
            <w:r w:rsidRPr="001C59AB">
              <w:rPr>
                <w:rFonts w:asciiTheme="minorHAnsi" w:hAnsiTheme="minorHAnsi"/>
                <w:b/>
                <w:sz w:val="20"/>
                <w:szCs w:val="20"/>
              </w:rPr>
              <w:t xml:space="preserve"> 2</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6 Weeks</w:t>
            </w:r>
          </w:p>
        </w:tc>
        <w:tc>
          <w:tcPr>
            <w:tcW w:w="2173" w:type="dxa"/>
            <w:shd w:val="clear" w:color="auto" w:fill="auto"/>
            <w:vAlign w:val="center"/>
          </w:tcPr>
          <w:p w:rsidR="009F5F85" w:rsidRPr="001C59AB" w:rsidRDefault="009F5F85" w:rsidP="009F5F85">
            <w:pPr>
              <w:jc w:val="center"/>
              <w:rPr>
                <w:rFonts w:asciiTheme="minorHAnsi" w:hAnsiTheme="minorHAnsi"/>
                <w:b/>
                <w:sz w:val="20"/>
                <w:szCs w:val="20"/>
              </w:rPr>
            </w:pPr>
            <w:r w:rsidRPr="001C59AB">
              <w:rPr>
                <w:rFonts w:asciiTheme="minorHAnsi" w:hAnsiTheme="minorHAnsi"/>
                <w:b/>
                <w:sz w:val="20"/>
                <w:szCs w:val="20"/>
              </w:rPr>
              <w:t>Sum 1</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5 Weeks</w:t>
            </w:r>
          </w:p>
        </w:tc>
        <w:tc>
          <w:tcPr>
            <w:tcW w:w="2206" w:type="dxa"/>
            <w:shd w:val="clear" w:color="auto" w:fill="auto"/>
            <w:vAlign w:val="center"/>
          </w:tcPr>
          <w:p w:rsidR="009F5F85" w:rsidRPr="001C59AB" w:rsidRDefault="009F5F85" w:rsidP="009F5F85">
            <w:pPr>
              <w:jc w:val="center"/>
              <w:rPr>
                <w:rFonts w:asciiTheme="minorHAnsi" w:hAnsiTheme="minorHAnsi"/>
                <w:b/>
                <w:sz w:val="20"/>
                <w:szCs w:val="20"/>
              </w:rPr>
            </w:pPr>
            <w:r w:rsidRPr="001C59AB">
              <w:rPr>
                <w:rFonts w:asciiTheme="minorHAnsi" w:hAnsiTheme="minorHAnsi"/>
                <w:b/>
                <w:sz w:val="20"/>
                <w:szCs w:val="20"/>
              </w:rPr>
              <w:t>Sum 2</w:t>
            </w:r>
          </w:p>
          <w:p w:rsidR="009F5F85" w:rsidRPr="00CD419C" w:rsidRDefault="009F5F85" w:rsidP="009F5F85">
            <w:pPr>
              <w:jc w:val="center"/>
              <w:rPr>
                <w:rFonts w:asciiTheme="minorHAnsi" w:hAnsiTheme="minorHAnsi"/>
                <w:sz w:val="20"/>
                <w:szCs w:val="20"/>
              </w:rPr>
            </w:pPr>
            <w:r w:rsidRPr="00CD419C">
              <w:rPr>
                <w:rFonts w:asciiTheme="minorHAnsi" w:hAnsiTheme="minorHAnsi"/>
                <w:sz w:val="20"/>
                <w:szCs w:val="20"/>
              </w:rPr>
              <w:t>7 Weeks</w:t>
            </w:r>
          </w:p>
        </w:tc>
      </w:tr>
      <w:tr w:rsidR="008A46D2" w:rsidRPr="001F23CF" w:rsidTr="007E7624">
        <w:trPr>
          <w:trHeight w:val="609"/>
        </w:trPr>
        <w:tc>
          <w:tcPr>
            <w:tcW w:w="1983" w:type="dxa"/>
            <w:gridSpan w:val="2"/>
            <w:shd w:val="clear" w:color="auto" w:fill="auto"/>
            <w:vAlign w:val="center"/>
          </w:tcPr>
          <w:p w:rsidR="008A46D2" w:rsidRPr="002643AD" w:rsidRDefault="008A46D2" w:rsidP="008A46D2">
            <w:pPr>
              <w:jc w:val="center"/>
              <w:rPr>
                <w:rFonts w:asciiTheme="minorHAnsi" w:hAnsiTheme="minorHAnsi"/>
                <w:sz w:val="20"/>
                <w:szCs w:val="20"/>
              </w:rPr>
            </w:pPr>
          </w:p>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Topic Question</w:t>
            </w:r>
          </w:p>
        </w:tc>
        <w:tc>
          <w:tcPr>
            <w:tcW w:w="2060" w:type="dxa"/>
            <w:shd w:val="clear" w:color="auto" w:fill="auto"/>
            <w:vAlign w:val="center"/>
          </w:tcPr>
          <w:p w:rsidR="008A46D2" w:rsidRPr="00527D92" w:rsidRDefault="008A46D2" w:rsidP="007E7624">
            <w:pPr>
              <w:jc w:val="center"/>
              <w:rPr>
                <w:rFonts w:asciiTheme="minorHAnsi" w:hAnsiTheme="minorHAnsi"/>
                <w:sz w:val="18"/>
                <w:szCs w:val="18"/>
              </w:rPr>
            </w:pPr>
          </w:p>
          <w:p w:rsidR="008A46D2" w:rsidRPr="00527D92" w:rsidRDefault="008A46D2" w:rsidP="007E7624">
            <w:pPr>
              <w:jc w:val="center"/>
              <w:rPr>
                <w:rFonts w:asciiTheme="minorHAnsi" w:hAnsiTheme="minorHAnsi"/>
                <w:sz w:val="18"/>
                <w:szCs w:val="18"/>
              </w:rPr>
            </w:pPr>
            <w:r w:rsidRPr="00527D92">
              <w:rPr>
                <w:rFonts w:asciiTheme="minorHAnsi" w:hAnsiTheme="minorHAnsi"/>
                <w:sz w:val="18"/>
                <w:szCs w:val="18"/>
              </w:rPr>
              <w:t>Were the Pharaohs fair?</w:t>
            </w:r>
          </w:p>
        </w:tc>
        <w:tc>
          <w:tcPr>
            <w:tcW w:w="2252" w:type="dxa"/>
            <w:shd w:val="clear" w:color="auto" w:fill="auto"/>
            <w:vAlign w:val="center"/>
          </w:tcPr>
          <w:p w:rsidR="008A46D2" w:rsidRPr="00527D92" w:rsidRDefault="008A46D2" w:rsidP="007E7624">
            <w:pPr>
              <w:jc w:val="center"/>
              <w:rPr>
                <w:rFonts w:asciiTheme="minorHAnsi" w:hAnsiTheme="minorHAnsi"/>
                <w:sz w:val="18"/>
                <w:szCs w:val="18"/>
              </w:rPr>
            </w:pPr>
          </w:p>
          <w:p w:rsidR="008A46D2" w:rsidRPr="00527D92" w:rsidRDefault="008A46D2" w:rsidP="007E7624">
            <w:pPr>
              <w:jc w:val="center"/>
              <w:rPr>
                <w:rFonts w:asciiTheme="minorHAnsi" w:hAnsiTheme="minorHAnsi"/>
                <w:sz w:val="18"/>
                <w:szCs w:val="18"/>
              </w:rPr>
            </w:pPr>
            <w:r w:rsidRPr="00527D92">
              <w:rPr>
                <w:rFonts w:asciiTheme="minorHAnsi" w:hAnsiTheme="minorHAnsi"/>
                <w:sz w:val="18"/>
                <w:szCs w:val="18"/>
              </w:rPr>
              <w:t>Where will the Magic Faraway tree take us?</w:t>
            </w:r>
          </w:p>
          <w:p w:rsidR="008A46D2" w:rsidRPr="00527D92" w:rsidRDefault="008A46D2" w:rsidP="007E7624">
            <w:pPr>
              <w:jc w:val="center"/>
              <w:rPr>
                <w:rFonts w:asciiTheme="minorHAnsi" w:hAnsiTheme="minorHAnsi"/>
                <w:sz w:val="18"/>
                <w:szCs w:val="18"/>
              </w:rPr>
            </w:pPr>
          </w:p>
        </w:tc>
        <w:tc>
          <w:tcPr>
            <w:tcW w:w="2046" w:type="dxa"/>
            <w:shd w:val="clear" w:color="auto" w:fill="auto"/>
            <w:vAlign w:val="center"/>
          </w:tcPr>
          <w:p w:rsidR="008A46D2" w:rsidRPr="00527D92" w:rsidRDefault="009435AE" w:rsidP="007E7624">
            <w:pPr>
              <w:jc w:val="center"/>
              <w:rPr>
                <w:rFonts w:asciiTheme="minorHAnsi" w:hAnsiTheme="minorHAnsi"/>
                <w:sz w:val="18"/>
                <w:szCs w:val="18"/>
              </w:rPr>
            </w:pPr>
            <w:r w:rsidRPr="00527D92">
              <w:rPr>
                <w:rFonts w:asciiTheme="minorHAnsi" w:hAnsiTheme="minorHAnsi"/>
                <w:sz w:val="18"/>
                <w:szCs w:val="18"/>
              </w:rPr>
              <w:t>Who is Stone Boy?</w:t>
            </w:r>
          </w:p>
        </w:tc>
        <w:tc>
          <w:tcPr>
            <w:tcW w:w="2180" w:type="dxa"/>
            <w:shd w:val="clear" w:color="auto" w:fill="auto"/>
            <w:vAlign w:val="center"/>
          </w:tcPr>
          <w:p w:rsidR="008A46D2" w:rsidRPr="00527D92" w:rsidRDefault="00CF6D77" w:rsidP="007E7624">
            <w:pPr>
              <w:jc w:val="center"/>
              <w:rPr>
                <w:rFonts w:asciiTheme="minorHAnsi" w:hAnsiTheme="minorHAnsi"/>
                <w:sz w:val="18"/>
                <w:szCs w:val="18"/>
              </w:rPr>
            </w:pPr>
            <w:r w:rsidRPr="00527D92">
              <w:rPr>
                <w:rFonts w:asciiTheme="minorHAnsi" w:hAnsiTheme="minorHAnsi"/>
                <w:sz w:val="18"/>
                <w:szCs w:val="18"/>
              </w:rPr>
              <w:t>Who is the king of the Jungle?</w:t>
            </w:r>
          </w:p>
        </w:tc>
        <w:tc>
          <w:tcPr>
            <w:tcW w:w="2173" w:type="dxa"/>
            <w:shd w:val="clear" w:color="auto" w:fill="auto"/>
            <w:vAlign w:val="center"/>
          </w:tcPr>
          <w:p w:rsidR="008A46D2" w:rsidRPr="00527D92" w:rsidRDefault="008A46D2" w:rsidP="007E7624">
            <w:pPr>
              <w:jc w:val="center"/>
              <w:rPr>
                <w:rFonts w:asciiTheme="minorHAnsi" w:hAnsiTheme="minorHAnsi"/>
                <w:sz w:val="18"/>
                <w:szCs w:val="18"/>
              </w:rPr>
            </w:pPr>
          </w:p>
          <w:p w:rsidR="00CF3D85" w:rsidRPr="00527D92" w:rsidRDefault="002E5307" w:rsidP="007E7624">
            <w:pPr>
              <w:jc w:val="center"/>
              <w:rPr>
                <w:rFonts w:asciiTheme="minorHAnsi" w:hAnsiTheme="minorHAnsi"/>
                <w:sz w:val="18"/>
                <w:szCs w:val="18"/>
              </w:rPr>
            </w:pPr>
            <w:r w:rsidRPr="00527D92">
              <w:rPr>
                <w:rFonts w:asciiTheme="minorHAnsi" w:hAnsiTheme="minorHAnsi"/>
                <w:sz w:val="18"/>
                <w:szCs w:val="18"/>
              </w:rPr>
              <w:t>Where does our food come from?</w:t>
            </w:r>
          </w:p>
        </w:tc>
        <w:tc>
          <w:tcPr>
            <w:tcW w:w="2206" w:type="dxa"/>
            <w:shd w:val="clear" w:color="auto" w:fill="auto"/>
            <w:vAlign w:val="center"/>
          </w:tcPr>
          <w:p w:rsidR="008A46D2" w:rsidRPr="00527D92" w:rsidRDefault="002E5307" w:rsidP="007E7624">
            <w:pPr>
              <w:jc w:val="center"/>
              <w:rPr>
                <w:rFonts w:asciiTheme="minorHAnsi" w:hAnsiTheme="minorHAnsi"/>
                <w:sz w:val="18"/>
                <w:szCs w:val="18"/>
              </w:rPr>
            </w:pPr>
            <w:r w:rsidRPr="00527D92">
              <w:rPr>
                <w:rFonts w:asciiTheme="minorHAnsi" w:hAnsiTheme="minorHAnsi"/>
                <w:sz w:val="18"/>
                <w:szCs w:val="18"/>
              </w:rPr>
              <w:t>Who is Magnet Man and what do his friends do?</w:t>
            </w:r>
          </w:p>
        </w:tc>
      </w:tr>
      <w:tr w:rsidR="00461C66" w:rsidRPr="001F23CF" w:rsidTr="009F5F85">
        <w:trPr>
          <w:trHeight w:val="1018"/>
        </w:trPr>
        <w:tc>
          <w:tcPr>
            <w:tcW w:w="1983" w:type="dxa"/>
            <w:gridSpan w:val="2"/>
            <w:vMerge w:val="restart"/>
            <w:shd w:val="clear" w:color="auto" w:fill="auto"/>
            <w:vAlign w:val="center"/>
          </w:tcPr>
          <w:p w:rsidR="00461C66" w:rsidRPr="002643AD" w:rsidRDefault="00461C66" w:rsidP="008A46D2">
            <w:pPr>
              <w:jc w:val="center"/>
              <w:rPr>
                <w:rFonts w:asciiTheme="minorHAnsi" w:hAnsiTheme="minorHAnsi"/>
                <w:b/>
                <w:sz w:val="20"/>
                <w:szCs w:val="20"/>
              </w:rPr>
            </w:pPr>
          </w:p>
          <w:p w:rsidR="00461C66" w:rsidRDefault="00461C66" w:rsidP="008A46D2">
            <w:pPr>
              <w:jc w:val="center"/>
              <w:rPr>
                <w:rFonts w:asciiTheme="minorHAnsi" w:hAnsiTheme="minorHAnsi"/>
                <w:b/>
                <w:sz w:val="20"/>
                <w:szCs w:val="20"/>
              </w:rPr>
            </w:pPr>
            <w:r w:rsidRPr="002643AD">
              <w:rPr>
                <w:rFonts w:asciiTheme="minorHAnsi" w:hAnsiTheme="minorHAnsi"/>
                <w:b/>
                <w:sz w:val="20"/>
                <w:szCs w:val="20"/>
              </w:rPr>
              <w:t>NC Coverage</w:t>
            </w:r>
          </w:p>
          <w:p w:rsidR="00461C66" w:rsidRPr="002643AD" w:rsidRDefault="00461C66" w:rsidP="008A46D2">
            <w:pPr>
              <w:jc w:val="center"/>
              <w:rPr>
                <w:rFonts w:asciiTheme="minorHAnsi" w:hAnsiTheme="minorHAnsi"/>
                <w:b/>
                <w:sz w:val="20"/>
                <w:szCs w:val="20"/>
              </w:rPr>
            </w:pPr>
            <w:r>
              <w:rPr>
                <w:rFonts w:asciiTheme="minorHAnsi" w:hAnsiTheme="minorHAnsi"/>
                <w:b/>
                <w:sz w:val="20"/>
                <w:szCs w:val="20"/>
              </w:rPr>
              <w:t>(Taken from jigsaw)</w:t>
            </w:r>
          </w:p>
        </w:tc>
        <w:tc>
          <w:tcPr>
            <w:tcW w:w="2060"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Light</w:t>
            </w:r>
          </w:p>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Earliest ancient civilisations</w:t>
            </w:r>
          </w:p>
        </w:tc>
        <w:tc>
          <w:tcPr>
            <w:tcW w:w="2252"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Plants</w:t>
            </w:r>
          </w:p>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Describe and understand climate, mountains, earthquakes, settlements and study a region of the UK</w:t>
            </w:r>
          </w:p>
        </w:tc>
        <w:tc>
          <w:tcPr>
            <w:tcW w:w="2046"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Stone Age to Iron Age Britain</w:t>
            </w:r>
          </w:p>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Rocks</w:t>
            </w:r>
          </w:p>
        </w:tc>
        <w:tc>
          <w:tcPr>
            <w:tcW w:w="2180"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Animals including Humans</w:t>
            </w:r>
          </w:p>
        </w:tc>
        <w:tc>
          <w:tcPr>
            <w:tcW w:w="2173"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Use annotated sketches to explain ideas, understand seasonality; prepare and cook mainly savoury dishes for a healthy and varied diet</w:t>
            </w:r>
          </w:p>
        </w:tc>
        <w:tc>
          <w:tcPr>
            <w:tcW w:w="2206" w:type="dxa"/>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Use fieldwork to measure, observe and record, use 8 points of compass, symbols and keys, locate world’s countries, focusing on Europe and Americas, focus on key physical and human features, countries and cities.</w:t>
            </w:r>
          </w:p>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Forces and Magnets</w:t>
            </w:r>
          </w:p>
        </w:tc>
      </w:tr>
      <w:tr w:rsidR="00461C66" w:rsidRPr="001F23CF" w:rsidTr="00E3782A">
        <w:trPr>
          <w:trHeight w:val="1018"/>
        </w:trPr>
        <w:tc>
          <w:tcPr>
            <w:tcW w:w="1983" w:type="dxa"/>
            <w:gridSpan w:val="2"/>
            <w:vMerge/>
            <w:shd w:val="clear" w:color="auto" w:fill="auto"/>
            <w:vAlign w:val="center"/>
          </w:tcPr>
          <w:p w:rsidR="00461C66" w:rsidRPr="002643AD" w:rsidRDefault="00461C66" w:rsidP="008A46D2">
            <w:pPr>
              <w:jc w:val="center"/>
              <w:rPr>
                <w:rFonts w:asciiTheme="minorHAnsi" w:hAnsiTheme="minorHAnsi"/>
                <w:b/>
                <w:sz w:val="20"/>
                <w:szCs w:val="20"/>
              </w:rPr>
            </w:pPr>
          </w:p>
        </w:tc>
        <w:tc>
          <w:tcPr>
            <w:tcW w:w="12917" w:type="dxa"/>
            <w:gridSpan w:val="6"/>
            <w:shd w:val="clear" w:color="auto" w:fill="auto"/>
          </w:tcPr>
          <w:p w:rsidR="00461C66" w:rsidRPr="00527D92" w:rsidRDefault="00461C66" w:rsidP="008A46D2">
            <w:pPr>
              <w:jc w:val="center"/>
              <w:rPr>
                <w:rFonts w:asciiTheme="minorHAnsi" w:hAnsiTheme="minorHAnsi"/>
                <w:sz w:val="18"/>
                <w:szCs w:val="18"/>
              </w:rPr>
            </w:pPr>
            <w:r w:rsidRPr="00527D92">
              <w:rPr>
                <w:rFonts w:asciiTheme="minorHAnsi" w:hAnsiTheme="minorHAnsi"/>
                <w:sz w:val="18"/>
                <w:szCs w:val="18"/>
              </w:rPr>
              <w:t>Use research and criteria to develop products which are fit for purpose and aimed at specific groups or individuals, analyse and evaluate existing products and improve own work, understand how events and people in DTY have shaped the world, use mechanical systems in own work</w:t>
            </w:r>
          </w:p>
          <w:p w:rsidR="00461C66" w:rsidRPr="00527D92" w:rsidRDefault="00461C66" w:rsidP="00461C66">
            <w:pPr>
              <w:jc w:val="center"/>
              <w:rPr>
                <w:rFonts w:asciiTheme="minorHAnsi" w:hAnsiTheme="minorHAnsi"/>
                <w:sz w:val="18"/>
                <w:szCs w:val="18"/>
              </w:rPr>
            </w:pPr>
            <w:r w:rsidRPr="00527D92">
              <w:rPr>
                <w:rFonts w:asciiTheme="minorHAnsi" w:hAnsiTheme="minorHAnsi"/>
                <w:sz w:val="18"/>
                <w:szCs w:val="18"/>
              </w:rPr>
              <w:t>Use internet safely and appropriately, collect and present data appropriately, design and write programs including controlling or simulating, to achieve specific goals, including solving problems, use logical reasoning  and understand computer networks</w:t>
            </w:r>
          </w:p>
        </w:tc>
      </w:tr>
      <w:tr w:rsidR="008A46D2" w:rsidRPr="001F23CF" w:rsidTr="009F5F85">
        <w:trPr>
          <w:trHeight w:val="998"/>
        </w:trPr>
        <w:tc>
          <w:tcPr>
            <w:tcW w:w="1983" w:type="dxa"/>
            <w:gridSpan w:val="2"/>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British Values</w:t>
            </w:r>
          </w:p>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SMSC</w:t>
            </w:r>
          </w:p>
        </w:tc>
        <w:tc>
          <w:tcPr>
            <w:tcW w:w="2060" w:type="dxa"/>
            <w:shd w:val="clear" w:color="auto" w:fill="auto"/>
          </w:tcPr>
          <w:p w:rsidR="008A46D2" w:rsidRPr="00527D92" w:rsidRDefault="008A46D2" w:rsidP="008A46D2">
            <w:pPr>
              <w:jc w:val="center"/>
              <w:rPr>
                <w:rFonts w:asciiTheme="minorHAnsi" w:hAnsiTheme="minorHAnsi"/>
                <w:sz w:val="18"/>
                <w:szCs w:val="18"/>
              </w:rPr>
            </w:pPr>
            <w:r w:rsidRPr="00527D92">
              <w:rPr>
                <w:rFonts w:asciiTheme="minorHAnsi" w:hAnsiTheme="minorHAnsi"/>
                <w:sz w:val="18"/>
                <w:szCs w:val="18"/>
              </w:rPr>
              <w:t>Understand and appreciate a wide range of cultural influences and the heritage of others</w:t>
            </w:r>
          </w:p>
        </w:tc>
        <w:tc>
          <w:tcPr>
            <w:tcW w:w="2252" w:type="dxa"/>
            <w:shd w:val="clear" w:color="auto" w:fill="auto"/>
          </w:tcPr>
          <w:p w:rsidR="008A46D2" w:rsidRPr="00527D92" w:rsidRDefault="008A46D2" w:rsidP="008A46D2">
            <w:pPr>
              <w:jc w:val="center"/>
              <w:rPr>
                <w:rFonts w:asciiTheme="minorHAnsi" w:hAnsiTheme="minorHAnsi"/>
                <w:sz w:val="18"/>
                <w:szCs w:val="18"/>
              </w:rPr>
            </w:pPr>
            <w:r w:rsidRPr="00527D92">
              <w:rPr>
                <w:rFonts w:asciiTheme="minorHAnsi" w:hAnsiTheme="minorHAnsi"/>
                <w:sz w:val="18"/>
                <w:szCs w:val="18"/>
              </w:rPr>
              <w:t>Having a sense of enjoyment and fascination, whilst using their imagination and creativity, when learning about the world.</w:t>
            </w:r>
          </w:p>
        </w:tc>
        <w:tc>
          <w:tcPr>
            <w:tcW w:w="2046" w:type="dxa"/>
            <w:shd w:val="clear" w:color="auto" w:fill="auto"/>
          </w:tcPr>
          <w:p w:rsidR="008A46D2" w:rsidRPr="00527D92" w:rsidRDefault="00461C66" w:rsidP="008A46D2">
            <w:pPr>
              <w:jc w:val="center"/>
              <w:rPr>
                <w:rFonts w:asciiTheme="minorHAnsi" w:hAnsiTheme="minorHAnsi"/>
                <w:sz w:val="18"/>
                <w:szCs w:val="18"/>
              </w:rPr>
            </w:pPr>
            <w:r w:rsidRPr="00527D92">
              <w:rPr>
                <w:rFonts w:asciiTheme="minorHAnsi" w:hAnsiTheme="minorHAnsi"/>
                <w:sz w:val="18"/>
                <w:szCs w:val="18"/>
              </w:rPr>
              <w:t>Understand how key events from the past shape our history and values and continue to develop Britain.</w:t>
            </w:r>
          </w:p>
        </w:tc>
        <w:tc>
          <w:tcPr>
            <w:tcW w:w="2180" w:type="dxa"/>
            <w:shd w:val="clear" w:color="auto" w:fill="auto"/>
          </w:tcPr>
          <w:p w:rsidR="008A46D2" w:rsidRPr="00527D92" w:rsidRDefault="00A06BFD" w:rsidP="00A06BFD">
            <w:pPr>
              <w:jc w:val="center"/>
              <w:rPr>
                <w:rFonts w:asciiTheme="minorHAnsi" w:hAnsiTheme="minorHAnsi"/>
                <w:sz w:val="18"/>
                <w:szCs w:val="18"/>
              </w:rPr>
            </w:pPr>
            <w:r w:rsidRPr="00527D92">
              <w:rPr>
                <w:rFonts w:asciiTheme="minorHAnsi" w:hAnsiTheme="minorHAnsi"/>
                <w:sz w:val="18"/>
                <w:szCs w:val="18"/>
              </w:rPr>
              <w:t>Having respect for the environment and an understanding and respect for ethical issues.</w:t>
            </w:r>
          </w:p>
        </w:tc>
        <w:tc>
          <w:tcPr>
            <w:tcW w:w="2173" w:type="dxa"/>
            <w:shd w:val="clear" w:color="auto" w:fill="auto"/>
          </w:tcPr>
          <w:p w:rsidR="008A46D2" w:rsidRPr="00527D92" w:rsidRDefault="00A06BFD" w:rsidP="008A46D2">
            <w:pPr>
              <w:jc w:val="center"/>
              <w:rPr>
                <w:rFonts w:asciiTheme="minorHAnsi" w:hAnsiTheme="minorHAnsi"/>
                <w:sz w:val="18"/>
                <w:szCs w:val="18"/>
              </w:rPr>
            </w:pPr>
            <w:r w:rsidRPr="00527D92">
              <w:rPr>
                <w:rFonts w:asciiTheme="minorHAnsi" w:hAnsiTheme="minorHAnsi"/>
                <w:sz w:val="18"/>
                <w:szCs w:val="18"/>
              </w:rPr>
              <w:t>Having a sense of enjoyment and fascination, whilst using their imagination and creativity, when learning about the world.</w:t>
            </w:r>
          </w:p>
        </w:tc>
        <w:tc>
          <w:tcPr>
            <w:tcW w:w="2206" w:type="dxa"/>
            <w:shd w:val="clear" w:color="auto" w:fill="auto"/>
          </w:tcPr>
          <w:p w:rsidR="00461C66" w:rsidRPr="00527D92" w:rsidRDefault="00461C66" w:rsidP="00461C66">
            <w:pPr>
              <w:jc w:val="center"/>
              <w:rPr>
                <w:rFonts w:asciiTheme="minorHAnsi" w:hAnsiTheme="minorHAnsi"/>
                <w:sz w:val="18"/>
                <w:szCs w:val="18"/>
              </w:rPr>
            </w:pPr>
            <w:r w:rsidRPr="00527D92">
              <w:rPr>
                <w:rFonts w:asciiTheme="minorHAnsi" w:hAnsiTheme="minorHAnsi"/>
                <w:sz w:val="18"/>
                <w:szCs w:val="18"/>
              </w:rPr>
              <w:t>Looking at moral and ethical issues and appreciate the opinions of others.</w:t>
            </w:r>
          </w:p>
          <w:p w:rsidR="008A46D2" w:rsidRPr="00527D92" w:rsidRDefault="00461C66" w:rsidP="00461C66">
            <w:pPr>
              <w:jc w:val="center"/>
              <w:rPr>
                <w:rFonts w:asciiTheme="minorHAnsi" w:hAnsiTheme="minorHAnsi"/>
                <w:sz w:val="18"/>
                <w:szCs w:val="18"/>
              </w:rPr>
            </w:pPr>
            <w:r w:rsidRPr="00527D92">
              <w:rPr>
                <w:rFonts w:asciiTheme="minorHAnsi" w:hAnsiTheme="minorHAnsi"/>
                <w:sz w:val="18"/>
                <w:szCs w:val="18"/>
              </w:rPr>
              <w:t>Rights Respecting</w:t>
            </w:r>
          </w:p>
        </w:tc>
      </w:tr>
      <w:tr w:rsidR="008A46D2" w:rsidRPr="001F23CF" w:rsidTr="009F5F85">
        <w:trPr>
          <w:trHeight w:val="998"/>
        </w:trPr>
        <w:tc>
          <w:tcPr>
            <w:tcW w:w="1983" w:type="dxa"/>
            <w:gridSpan w:val="2"/>
            <w:shd w:val="clear" w:color="auto" w:fill="auto"/>
            <w:vAlign w:val="center"/>
          </w:tcPr>
          <w:p w:rsidR="008A46D2" w:rsidRDefault="008A46D2" w:rsidP="008A46D2">
            <w:pPr>
              <w:jc w:val="center"/>
              <w:rPr>
                <w:rFonts w:asciiTheme="minorHAnsi" w:hAnsiTheme="minorHAnsi"/>
                <w:b/>
                <w:sz w:val="20"/>
                <w:szCs w:val="20"/>
              </w:rPr>
            </w:pPr>
            <w:r w:rsidRPr="00C72D02">
              <w:rPr>
                <w:rFonts w:asciiTheme="minorHAnsi" w:hAnsiTheme="minorHAnsi"/>
                <w:b/>
                <w:color w:val="00B050"/>
                <w:sz w:val="20"/>
                <w:szCs w:val="20"/>
              </w:rPr>
              <w:t>RRSA</w:t>
            </w:r>
          </w:p>
          <w:p w:rsidR="008A46D2" w:rsidRPr="002643AD" w:rsidRDefault="008A46D2" w:rsidP="008A46D2">
            <w:pPr>
              <w:jc w:val="center"/>
              <w:rPr>
                <w:rFonts w:asciiTheme="minorHAnsi" w:hAnsiTheme="minorHAnsi"/>
                <w:b/>
                <w:sz w:val="20"/>
                <w:szCs w:val="20"/>
              </w:rPr>
            </w:pPr>
            <w:r w:rsidRPr="001C59AB">
              <w:rPr>
                <w:rFonts w:asciiTheme="minorHAnsi" w:hAnsiTheme="minorHAnsi"/>
                <w:b/>
                <w:sz w:val="20"/>
                <w:szCs w:val="20"/>
              </w:rPr>
              <w:t>Global Goal</w:t>
            </w:r>
          </w:p>
        </w:tc>
        <w:tc>
          <w:tcPr>
            <w:tcW w:w="2060" w:type="dxa"/>
            <w:shd w:val="clear" w:color="auto" w:fill="auto"/>
          </w:tcPr>
          <w:p w:rsidR="00D77139" w:rsidRPr="007E7624" w:rsidRDefault="00D77139" w:rsidP="00D77139">
            <w:pPr>
              <w:jc w:val="center"/>
              <w:rPr>
                <w:rFonts w:asciiTheme="minorHAnsi" w:hAnsiTheme="minorHAnsi"/>
                <w:b/>
                <w:color w:val="00B050"/>
                <w:sz w:val="18"/>
                <w:szCs w:val="18"/>
              </w:rPr>
            </w:pPr>
            <w:r w:rsidRPr="007E7624">
              <w:rPr>
                <w:rFonts w:asciiTheme="minorHAnsi" w:hAnsiTheme="minorHAnsi"/>
                <w:b/>
                <w:color w:val="00B050"/>
                <w:sz w:val="18"/>
                <w:szCs w:val="18"/>
              </w:rPr>
              <w:t>Article 8</w:t>
            </w:r>
          </w:p>
          <w:p w:rsidR="00D77139" w:rsidRPr="00527D92" w:rsidRDefault="00D77139" w:rsidP="00D77139">
            <w:pPr>
              <w:jc w:val="center"/>
              <w:rPr>
                <w:rFonts w:asciiTheme="minorHAnsi" w:hAnsiTheme="minorHAnsi"/>
                <w:color w:val="00B050"/>
                <w:sz w:val="18"/>
                <w:szCs w:val="18"/>
              </w:rPr>
            </w:pPr>
            <w:r w:rsidRPr="00527D92">
              <w:rPr>
                <w:rFonts w:asciiTheme="minorHAnsi" w:hAnsiTheme="minorHAnsi"/>
                <w:color w:val="00B050"/>
                <w:sz w:val="18"/>
                <w:szCs w:val="18"/>
              </w:rPr>
              <w:t xml:space="preserve">You have the right to an identity </w:t>
            </w:r>
          </w:p>
          <w:p w:rsidR="00D77139" w:rsidRPr="007E7624" w:rsidRDefault="00D77139" w:rsidP="00D77139">
            <w:pPr>
              <w:jc w:val="center"/>
              <w:rPr>
                <w:rFonts w:asciiTheme="minorHAnsi" w:hAnsiTheme="minorHAnsi"/>
                <w:b/>
                <w:color w:val="00B050"/>
                <w:sz w:val="18"/>
                <w:szCs w:val="18"/>
              </w:rPr>
            </w:pPr>
            <w:r w:rsidRPr="007E7624">
              <w:rPr>
                <w:rFonts w:asciiTheme="minorHAnsi" w:hAnsiTheme="minorHAnsi"/>
                <w:b/>
                <w:color w:val="00B050"/>
                <w:sz w:val="18"/>
                <w:szCs w:val="18"/>
              </w:rPr>
              <w:t>Article 27</w:t>
            </w:r>
          </w:p>
          <w:p w:rsidR="00D77139" w:rsidRPr="00527D92" w:rsidRDefault="00D77139" w:rsidP="007E7624">
            <w:pPr>
              <w:jc w:val="center"/>
              <w:rPr>
                <w:rFonts w:asciiTheme="minorHAnsi" w:hAnsiTheme="minorHAnsi"/>
                <w:color w:val="00B050"/>
                <w:sz w:val="18"/>
                <w:szCs w:val="18"/>
              </w:rPr>
            </w:pPr>
            <w:r w:rsidRPr="00527D92">
              <w:rPr>
                <w:rFonts w:asciiTheme="minorHAnsi" w:hAnsiTheme="minorHAnsi"/>
                <w:color w:val="00B050"/>
                <w:sz w:val="18"/>
                <w:szCs w:val="18"/>
              </w:rPr>
              <w:t xml:space="preserve">You have the right to </w:t>
            </w:r>
            <w:r w:rsidR="007E7624">
              <w:rPr>
                <w:rFonts w:asciiTheme="minorHAnsi" w:hAnsiTheme="minorHAnsi"/>
                <w:color w:val="00B050"/>
                <w:sz w:val="18"/>
                <w:szCs w:val="18"/>
              </w:rPr>
              <w:t xml:space="preserve">have your basic needs </w:t>
            </w:r>
            <w:r w:rsidRPr="00527D92">
              <w:rPr>
                <w:rFonts w:asciiTheme="minorHAnsi" w:hAnsiTheme="minorHAnsi"/>
                <w:color w:val="00B050"/>
                <w:sz w:val="18"/>
                <w:szCs w:val="18"/>
              </w:rPr>
              <w:t>met.</w:t>
            </w:r>
          </w:p>
          <w:p w:rsidR="008A46D2" w:rsidRPr="00527D92" w:rsidRDefault="00D77139" w:rsidP="00D77139">
            <w:pPr>
              <w:jc w:val="center"/>
              <w:rPr>
                <w:rFonts w:asciiTheme="minorHAnsi" w:hAnsiTheme="minorHAnsi"/>
                <w:sz w:val="18"/>
                <w:szCs w:val="18"/>
              </w:rPr>
            </w:pPr>
            <w:r w:rsidRPr="00527D92">
              <w:rPr>
                <w:rFonts w:asciiTheme="minorHAnsi" w:hAnsiTheme="minorHAnsi"/>
                <w:sz w:val="18"/>
                <w:szCs w:val="18"/>
              </w:rPr>
              <w:t>Global Goal 6 – Clean water and sanitation</w:t>
            </w:r>
          </w:p>
        </w:tc>
        <w:tc>
          <w:tcPr>
            <w:tcW w:w="2252" w:type="dxa"/>
            <w:shd w:val="clear" w:color="auto" w:fill="auto"/>
          </w:tcPr>
          <w:p w:rsidR="008A46D2" w:rsidRPr="00527D92" w:rsidRDefault="00D77139" w:rsidP="008A46D2">
            <w:pPr>
              <w:jc w:val="center"/>
              <w:rPr>
                <w:rFonts w:asciiTheme="minorHAnsi" w:hAnsiTheme="minorHAnsi"/>
                <w:color w:val="00B050"/>
                <w:sz w:val="18"/>
                <w:szCs w:val="18"/>
              </w:rPr>
            </w:pPr>
            <w:r w:rsidRPr="007E7624">
              <w:rPr>
                <w:rFonts w:asciiTheme="minorHAnsi" w:hAnsiTheme="minorHAnsi"/>
                <w:b/>
                <w:color w:val="00B050"/>
                <w:sz w:val="18"/>
                <w:szCs w:val="18"/>
              </w:rPr>
              <w:t>Article 7</w:t>
            </w:r>
            <w:r w:rsidRPr="00527D92">
              <w:rPr>
                <w:rFonts w:asciiTheme="minorHAnsi" w:hAnsiTheme="minorHAnsi"/>
                <w:color w:val="00B050"/>
                <w:sz w:val="18"/>
                <w:szCs w:val="18"/>
              </w:rPr>
              <w:br/>
              <w:t xml:space="preserve">You have the right to a nationality </w:t>
            </w:r>
          </w:p>
          <w:p w:rsidR="00D77139" w:rsidRPr="00527D92" w:rsidRDefault="00D77139" w:rsidP="008A46D2">
            <w:pPr>
              <w:jc w:val="center"/>
              <w:rPr>
                <w:rFonts w:asciiTheme="minorHAnsi" w:hAnsiTheme="minorHAnsi"/>
                <w:sz w:val="18"/>
                <w:szCs w:val="18"/>
              </w:rPr>
            </w:pPr>
            <w:r w:rsidRPr="00527D92">
              <w:rPr>
                <w:rFonts w:asciiTheme="minorHAnsi" w:hAnsiTheme="minorHAnsi"/>
                <w:sz w:val="18"/>
                <w:szCs w:val="18"/>
              </w:rPr>
              <w:t>Global Goal 15 – Life on Land</w:t>
            </w:r>
          </w:p>
        </w:tc>
        <w:tc>
          <w:tcPr>
            <w:tcW w:w="2046" w:type="dxa"/>
            <w:shd w:val="clear" w:color="auto" w:fill="auto"/>
          </w:tcPr>
          <w:p w:rsidR="00D77139" w:rsidRPr="007E7624" w:rsidRDefault="00D77139" w:rsidP="00D77139">
            <w:pPr>
              <w:jc w:val="center"/>
              <w:rPr>
                <w:rFonts w:asciiTheme="minorHAnsi" w:hAnsiTheme="minorHAnsi"/>
                <w:b/>
                <w:color w:val="00B050"/>
                <w:sz w:val="18"/>
                <w:szCs w:val="18"/>
              </w:rPr>
            </w:pPr>
            <w:r w:rsidRPr="007E7624">
              <w:rPr>
                <w:rFonts w:asciiTheme="minorHAnsi" w:hAnsiTheme="minorHAnsi"/>
                <w:b/>
                <w:color w:val="00B050"/>
                <w:sz w:val="18"/>
                <w:szCs w:val="18"/>
              </w:rPr>
              <w:t>Article 30</w:t>
            </w:r>
          </w:p>
          <w:p w:rsidR="008A46D2" w:rsidRPr="00527D92" w:rsidRDefault="007E7624" w:rsidP="00D77139">
            <w:pPr>
              <w:jc w:val="center"/>
              <w:rPr>
                <w:rFonts w:asciiTheme="minorHAnsi" w:hAnsiTheme="minorHAnsi"/>
                <w:color w:val="00B050"/>
                <w:sz w:val="18"/>
                <w:szCs w:val="18"/>
              </w:rPr>
            </w:pPr>
            <w:r>
              <w:rPr>
                <w:rFonts w:asciiTheme="minorHAnsi" w:hAnsiTheme="minorHAnsi"/>
                <w:color w:val="00B050"/>
                <w:sz w:val="18"/>
                <w:szCs w:val="18"/>
              </w:rPr>
              <w:t xml:space="preserve">You have the right to </w:t>
            </w:r>
            <w:r w:rsidR="00D77139" w:rsidRPr="00527D92">
              <w:rPr>
                <w:rFonts w:asciiTheme="minorHAnsi" w:hAnsiTheme="minorHAnsi"/>
                <w:color w:val="00B050"/>
                <w:sz w:val="18"/>
                <w:szCs w:val="18"/>
              </w:rPr>
              <w:t>practice your own culture</w:t>
            </w:r>
          </w:p>
          <w:p w:rsidR="00EB6D61" w:rsidRPr="00527D92" w:rsidRDefault="00EB6D61" w:rsidP="00D77139">
            <w:pPr>
              <w:jc w:val="center"/>
              <w:rPr>
                <w:rFonts w:asciiTheme="minorHAnsi" w:hAnsiTheme="minorHAnsi"/>
                <w:sz w:val="18"/>
                <w:szCs w:val="18"/>
              </w:rPr>
            </w:pPr>
            <w:r w:rsidRPr="00527D92">
              <w:rPr>
                <w:rFonts w:asciiTheme="minorHAnsi" w:hAnsiTheme="minorHAnsi"/>
                <w:sz w:val="18"/>
                <w:szCs w:val="18"/>
              </w:rPr>
              <w:t>Global Goal 4 – Quality Education</w:t>
            </w:r>
          </w:p>
        </w:tc>
        <w:tc>
          <w:tcPr>
            <w:tcW w:w="2180" w:type="dxa"/>
            <w:shd w:val="clear" w:color="auto" w:fill="auto"/>
          </w:tcPr>
          <w:p w:rsidR="00EB6D61" w:rsidRPr="007E7624" w:rsidRDefault="00EB6D61" w:rsidP="00EB6D61">
            <w:pPr>
              <w:jc w:val="center"/>
              <w:rPr>
                <w:rFonts w:asciiTheme="minorHAnsi" w:hAnsiTheme="minorHAnsi"/>
                <w:b/>
                <w:color w:val="00B050"/>
                <w:sz w:val="18"/>
                <w:szCs w:val="18"/>
              </w:rPr>
            </w:pPr>
            <w:r w:rsidRPr="007E7624">
              <w:rPr>
                <w:rFonts w:asciiTheme="minorHAnsi" w:hAnsiTheme="minorHAnsi"/>
                <w:b/>
                <w:color w:val="00B050"/>
                <w:sz w:val="18"/>
                <w:szCs w:val="18"/>
              </w:rPr>
              <w:t>Article 39</w:t>
            </w:r>
          </w:p>
          <w:p w:rsidR="008A46D2" w:rsidRPr="00527D92" w:rsidRDefault="00EB6D61" w:rsidP="007E7624">
            <w:pPr>
              <w:jc w:val="center"/>
              <w:rPr>
                <w:rFonts w:asciiTheme="minorHAnsi" w:hAnsiTheme="minorHAnsi"/>
                <w:color w:val="00B050"/>
                <w:sz w:val="18"/>
                <w:szCs w:val="18"/>
              </w:rPr>
            </w:pPr>
            <w:r w:rsidRPr="00527D92">
              <w:rPr>
                <w:rFonts w:asciiTheme="minorHAnsi" w:hAnsiTheme="minorHAnsi"/>
                <w:color w:val="00B050"/>
                <w:sz w:val="18"/>
                <w:szCs w:val="18"/>
              </w:rPr>
              <w:t>You have the right to help if you've been hurt,</w:t>
            </w:r>
            <w:r w:rsidR="007E7624">
              <w:rPr>
                <w:rFonts w:asciiTheme="minorHAnsi" w:hAnsiTheme="minorHAnsi"/>
                <w:color w:val="00B050"/>
                <w:sz w:val="18"/>
                <w:szCs w:val="18"/>
              </w:rPr>
              <w:t xml:space="preserve"> </w:t>
            </w:r>
            <w:r w:rsidRPr="00527D92">
              <w:rPr>
                <w:rFonts w:asciiTheme="minorHAnsi" w:hAnsiTheme="minorHAnsi"/>
                <w:color w:val="00B050"/>
                <w:sz w:val="18"/>
                <w:szCs w:val="18"/>
              </w:rPr>
              <w:t>neglected</w:t>
            </w:r>
            <w:r w:rsidR="007E7624">
              <w:rPr>
                <w:rFonts w:asciiTheme="minorHAnsi" w:hAnsiTheme="minorHAnsi"/>
                <w:color w:val="00B050"/>
                <w:sz w:val="18"/>
                <w:szCs w:val="18"/>
              </w:rPr>
              <w:t xml:space="preserve"> or badly </w:t>
            </w:r>
            <w:r w:rsidRPr="00527D92">
              <w:rPr>
                <w:rFonts w:asciiTheme="minorHAnsi" w:hAnsiTheme="minorHAnsi"/>
                <w:color w:val="00B050"/>
                <w:sz w:val="18"/>
                <w:szCs w:val="18"/>
              </w:rPr>
              <w:t>treated.</w:t>
            </w:r>
          </w:p>
          <w:p w:rsidR="00EB6D61" w:rsidRPr="007E7624" w:rsidRDefault="00EB6D61" w:rsidP="00EB6D61">
            <w:pPr>
              <w:jc w:val="center"/>
              <w:rPr>
                <w:rFonts w:asciiTheme="minorHAnsi" w:hAnsiTheme="minorHAnsi"/>
                <w:b/>
                <w:color w:val="00B050"/>
                <w:sz w:val="18"/>
                <w:szCs w:val="18"/>
              </w:rPr>
            </w:pPr>
            <w:r w:rsidRPr="007E7624">
              <w:rPr>
                <w:rFonts w:asciiTheme="minorHAnsi" w:hAnsiTheme="minorHAnsi"/>
                <w:b/>
                <w:color w:val="00B050"/>
                <w:sz w:val="18"/>
                <w:szCs w:val="18"/>
              </w:rPr>
              <w:t>Article 5</w:t>
            </w:r>
          </w:p>
          <w:p w:rsidR="00EB6D61" w:rsidRPr="00527D92" w:rsidRDefault="00EB6D61" w:rsidP="00EB6D61">
            <w:pPr>
              <w:jc w:val="center"/>
              <w:rPr>
                <w:rFonts w:asciiTheme="minorHAnsi" w:hAnsiTheme="minorHAnsi"/>
                <w:color w:val="00B050"/>
                <w:sz w:val="18"/>
                <w:szCs w:val="18"/>
              </w:rPr>
            </w:pPr>
            <w:r w:rsidRPr="00527D92">
              <w:rPr>
                <w:rFonts w:asciiTheme="minorHAnsi" w:hAnsiTheme="minorHAnsi"/>
                <w:color w:val="00B050"/>
                <w:sz w:val="18"/>
                <w:szCs w:val="18"/>
              </w:rPr>
              <w:t>Your family has the responsibility to help you</w:t>
            </w:r>
          </w:p>
          <w:p w:rsidR="00EB6D61" w:rsidRPr="007E7624" w:rsidRDefault="00EB6D61" w:rsidP="00EB6D61">
            <w:pPr>
              <w:jc w:val="center"/>
              <w:rPr>
                <w:rFonts w:asciiTheme="minorHAnsi" w:hAnsiTheme="minorHAnsi"/>
                <w:b/>
                <w:color w:val="00B050"/>
                <w:sz w:val="18"/>
                <w:szCs w:val="18"/>
              </w:rPr>
            </w:pPr>
            <w:r w:rsidRPr="007E7624">
              <w:rPr>
                <w:rFonts w:asciiTheme="minorHAnsi" w:hAnsiTheme="minorHAnsi"/>
                <w:b/>
                <w:color w:val="00B050"/>
                <w:sz w:val="18"/>
                <w:szCs w:val="18"/>
              </w:rPr>
              <w:t>Article 20</w:t>
            </w:r>
          </w:p>
          <w:p w:rsidR="00EB6D61" w:rsidRPr="00527D92" w:rsidRDefault="00EB6D61" w:rsidP="007E7624">
            <w:pPr>
              <w:jc w:val="center"/>
              <w:rPr>
                <w:rFonts w:asciiTheme="minorHAnsi" w:hAnsiTheme="minorHAnsi"/>
                <w:color w:val="00B050"/>
                <w:sz w:val="18"/>
                <w:szCs w:val="18"/>
              </w:rPr>
            </w:pPr>
            <w:r w:rsidRPr="00527D92">
              <w:rPr>
                <w:rFonts w:asciiTheme="minorHAnsi" w:hAnsiTheme="minorHAnsi"/>
                <w:color w:val="00B050"/>
                <w:sz w:val="18"/>
                <w:szCs w:val="18"/>
              </w:rPr>
              <w:t>You have the right to special care and help if</w:t>
            </w:r>
            <w:r w:rsidR="007E7624">
              <w:rPr>
                <w:rFonts w:asciiTheme="minorHAnsi" w:hAnsiTheme="minorHAnsi"/>
                <w:color w:val="00B050"/>
                <w:sz w:val="18"/>
                <w:szCs w:val="18"/>
              </w:rPr>
              <w:t xml:space="preserve"> </w:t>
            </w:r>
            <w:r w:rsidRPr="00527D92">
              <w:rPr>
                <w:rFonts w:asciiTheme="minorHAnsi" w:hAnsiTheme="minorHAnsi"/>
                <w:color w:val="00B050"/>
                <w:sz w:val="18"/>
                <w:szCs w:val="18"/>
              </w:rPr>
              <w:t>you cannot live with your parents.</w:t>
            </w:r>
          </w:p>
          <w:p w:rsidR="00EB6D61" w:rsidRPr="00527D92" w:rsidRDefault="00EB6D61" w:rsidP="00EB6D61">
            <w:pPr>
              <w:jc w:val="center"/>
              <w:rPr>
                <w:rFonts w:asciiTheme="minorHAnsi" w:hAnsiTheme="minorHAnsi"/>
                <w:color w:val="00B050"/>
                <w:sz w:val="18"/>
                <w:szCs w:val="18"/>
              </w:rPr>
            </w:pPr>
            <w:r w:rsidRPr="00527D92">
              <w:rPr>
                <w:rFonts w:asciiTheme="minorHAnsi" w:hAnsiTheme="minorHAnsi"/>
                <w:sz w:val="18"/>
                <w:szCs w:val="18"/>
              </w:rPr>
              <w:t>Global Goal 1 – No Poverty</w:t>
            </w:r>
          </w:p>
        </w:tc>
        <w:tc>
          <w:tcPr>
            <w:tcW w:w="2173" w:type="dxa"/>
            <w:shd w:val="clear" w:color="auto" w:fill="auto"/>
          </w:tcPr>
          <w:p w:rsidR="00EB6D61" w:rsidRPr="007E7624" w:rsidRDefault="00EB6D61" w:rsidP="00EB6D61">
            <w:pPr>
              <w:jc w:val="center"/>
              <w:rPr>
                <w:rFonts w:asciiTheme="minorHAnsi" w:hAnsiTheme="minorHAnsi"/>
                <w:b/>
                <w:color w:val="00B050"/>
                <w:sz w:val="18"/>
                <w:szCs w:val="18"/>
              </w:rPr>
            </w:pPr>
            <w:r w:rsidRPr="007E7624">
              <w:rPr>
                <w:rFonts w:asciiTheme="minorHAnsi" w:hAnsiTheme="minorHAnsi"/>
                <w:b/>
                <w:color w:val="00B050"/>
                <w:sz w:val="18"/>
                <w:szCs w:val="18"/>
              </w:rPr>
              <w:t>Article 24</w:t>
            </w:r>
          </w:p>
          <w:p w:rsidR="00EB6D61" w:rsidRPr="00527D92" w:rsidRDefault="00EB6D61" w:rsidP="00EB6D61">
            <w:pPr>
              <w:jc w:val="center"/>
              <w:rPr>
                <w:rFonts w:asciiTheme="minorHAnsi" w:hAnsiTheme="minorHAnsi"/>
                <w:color w:val="00B050"/>
                <w:sz w:val="18"/>
                <w:szCs w:val="18"/>
              </w:rPr>
            </w:pPr>
            <w:r w:rsidRPr="00527D92">
              <w:rPr>
                <w:rFonts w:asciiTheme="minorHAnsi" w:hAnsiTheme="minorHAnsi"/>
                <w:color w:val="00B050"/>
                <w:sz w:val="18"/>
                <w:szCs w:val="18"/>
              </w:rPr>
              <w:t xml:space="preserve">You have the right to the </w:t>
            </w:r>
          </w:p>
          <w:p w:rsidR="00EB6D61" w:rsidRPr="00527D92" w:rsidRDefault="00EB6D61" w:rsidP="00EB6D61">
            <w:pPr>
              <w:jc w:val="center"/>
              <w:rPr>
                <w:rFonts w:asciiTheme="minorHAnsi" w:hAnsiTheme="minorHAnsi"/>
                <w:color w:val="00B050"/>
                <w:sz w:val="18"/>
                <w:szCs w:val="18"/>
              </w:rPr>
            </w:pPr>
            <w:r w:rsidRPr="00527D92">
              <w:rPr>
                <w:rFonts w:asciiTheme="minorHAnsi" w:hAnsiTheme="minorHAnsi"/>
                <w:color w:val="00B050"/>
                <w:sz w:val="18"/>
                <w:szCs w:val="18"/>
              </w:rPr>
              <w:t>nutritious food</w:t>
            </w:r>
          </w:p>
          <w:p w:rsidR="00EB6D61" w:rsidRPr="007E7624" w:rsidRDefault="00EB6D61" w:rsidP="00EB6D61">
            <w:pPr>
              <w:jc w:val="center"/>
              <w:rPr>
                <w:rFonts w:asciiTheme="minorHAnsi" w:hAnsiTheme="minorHAnsi"/>
                <w:b/>
                <w:color w:val="00B050"/>
                <w:sz w:val="18"/>
                <w:szCs w:val="18"/>
              </w:rPr>
            </w:pPr>
            <w:r w:rsidRPr="007E7624">
              <w:rPr>
                <w:rFonts w:asciiTheme="minorHAnsi" w:hAnsiTheme="minorHAnsi"/>
                <w:b/>
                <w:color w:val="00B050"/>
                <w:sz w:val="18"/>
                <w:szCs w:val="18"/>
              </w:rPr>
              <w:t>Article 27</w:t>
            </w:r>
          </w:p>
          <w:p w:rsidR="00EB6D61" w:rsidRPr="00527D92" w:rsidRDefault="00EB6D61" w:rsidP="00EB6D61">
            <w:pPr>
              <w:jc w:val="center"/>
              <w:rPr>
                <w:rFonts w:asciiTheme="minorHAnsi" w:hAnsiTheme="minorHAnsi"/>
                <w:color w:val="00B050"/>
                <w:sz w:val="18"/>
                <w:szCs w:val="18"/>
              </w:rPr>
            </w:pPr>
            <w:r w:rsidRPr="00527D92">
              <w:rPr>
                <w:rFonts w:asciiTheme="minorHAnsi" w:hAnsiTheme="minorHAnsi"/>
                <w:color w:val="00B050"/>
                <w:sz w:val="18"/>
                <w:szCs w:val="18"/>
              </w:rPr>
              <w:t>You have the right to food</w:t>
            </w:r>
          </w:p>
          <w:p w:rsidR="008A46D2" w:rsidRPr="00527D92" w:rsidRDefault="00EB6D61" w:rsidP="00EB6D61">
            <w:pPr>
              <w:jc w:val="center"/>
              <w:rPr>
                <w:rFonts w:asciiTheme="minorHAnsi" w:hAnsiTheme="minorHAnsi"/>
                <w:sz w:val="18"/>
                <w:szCs w:val="18"/>
              </w:rPr>
            </w:pPr>
            <w:r w:rsidRPr="00527D92">
              <w:rPr>
                <w:rFonts w:asciiTheme="minorHAnsi" w:hAnsiTheme="minorHAnsi"/>
                <w:sz w:val="18"/>
                <w:szCs w:val="18"/>
              </w:rPr>
              <w:t>Global Goals 2 – Zero Hunger</w:t>
            </w:r>
            <w:r w:rsidRPr="00527D92">
              <w:rPr>
                <w:rFonts w:asciiTheme="minorHAnsi" w:hAnsiTheme="minorHAnsi"/>
                <w:sz w:val="18"/>
                <w:szCs w:val="18"/>
              </w:rPr>
              <w:br/>
              <w:t>3 – Good health and well being</w:t>
            </w:r>
          </w:p>
        </w:tc>
        <w:tc>
          <w:tcPr>
            <w:tcW w:w="2206" w:type="dxa"/>
            <w:shd w:val="clear" w:color="auto" w:fill="auto"/>
          </w:tcPr>
          <w:p w:rsidR="00887638" w:rsidRPr="007E7624" w:rsidRDefault="00887638" w:rsidP="00887638">
            <w:pPr>
              <w:jc w:val="center"/>
              <w:rPr>
                <w:rFonts w:asciiTheme="minorHAnsi" w:hAnsiTheme="minorHAnsi"/>
                <w:b/>
                <w:color w:val="00B050"/>
                <w:sz w:val="18"/>
                <w:szCs w:val="18"/>
              </w:rPr>
            </w:pPr>
            <w:r w:rsidRPr="007E7624">
              <w:rPr>
                <w:rFonts w:asciiTheme="minorHAnsi" w:hAnsiTheme="minorHAnsi"/>
                <w:b/>
                <w:color w:val="00B050"/>
                <w:sz w:val="18"/>
                <w:szCs w:val="18"/>
              </w:rPr>
              <w:t>Article 28</w:t>
            </w:r>
          </w:p>
          <w:p w:rsidR="00887638" w:rsidRPr="00527D92" w:rsidRDefault="00887638" w:rsidP="00887638">
            <w:pPr>
              <w:jc w:val="center"/>
              <w:rPr>
                <w:rFonts w:asciiTheme="minorHAnsi" w:hAnsiTheme="minorHAnsi"/>
                <w:color w:val="00B050"/>
                <w:sz w:val="18"/>
                <w:szCs w:val="18"/>
              </w:rPr>
            </w:pPr>
            <w:r w:rsidRPr="00527D92">
              <w:rPr>
                <w:rFonts w:asciiTheme="minorHAnsi" w:hAnsiTheme="minorHAnsi"/>
                <w:color w:val="00B050"/>
                <w:sz w:val="18"/>
                <w:szCs w:val="18"/>
              </w:rPr>
              <w:t>You have the right to a good quality education.</w:t>
            </w:r>
          </w:p>
          <w:p w:rsidR="008A46D2" w:rsidRPr="00527D92" w:rsidRDefault="00887638" w:rsidP="007E7624">
            <w:pPr>
              <w:jc w:val="center"/>
              <w:rPr>
                <w:rFonts w:asciiTheme="minorHAnsi" w:hAnsiTheme="minorHAnsi"/>
                <w:color w:val="00B050"/>
                <w:sz w:val="18"/>
                <w:szCs w:val="18"/>
              </w:rPr>
            </w:pPr>
            <w:r w:rsidRPr="00527D92">
              <w:rPr>
                <w:rFonts w:asciiTheme="minorHAnsi" w:hAnsiTheme="minorHAnsi"/>
                <w:color w:val="00B050"/>
                <w:sz w:val="18"/>
                <w:szCs w:val="18"/>
              </w:rPr>
              <w:t>You should be encouraged to go to school to</w:t>
            </w:r>
            <w:r w:rsidR="007E7624">
              <w:rPr>
                <w:rFonts w:asciiTheme="minorHAnsi" w:hAnsiTheme="minorHAnsi"/>
                <w:color w:val="00B050"/>
                <w:sz w:val="18"/>
                <w:szCs w:val="18"/>
              </w:rPr>
              <w:t xml:space="preserve"> </w:t>
            </w:r>
            <w:r w:rsidRPr="00527D92">
              <w:rPr>
                <w:rFonts w:asciiTheme="minorHAnsi" w:hAnsiTheme="minorHAnsi"/>
                <w:color w:val="00B050"/>
                <w:sz w:val="18"/>
                <w:szCs w:val="18"/>
              </w:rPr>
              <w:t>the highest level you can.</w:t>
            </w:r>
          </w:p>
          <w:p w:rsidR="00887638" w:rsidRPr="00527D92" w:rsidRDefault="00887638" w:rsidP="00887638">
            <w:pPr>
              <w:jc w:val="center"/>
              <w:rPr>
                <w:rFonts w:asciiTheme="minorHAnsi" w:hAnsiTheme="minorHAnsi"/>
                <w:sz w:val="18"/>
                <w:szCs w:val="18"/>
                <w:highlight w:val="yellow"/>
              </w:rPr>
            </w:pPr>
            <w:r w:rsidRPr="00527D92">
              <w:rPr>
                <w:rFonts w:asciiTheme="minorHAnsi" w:hAnsiTheme="minorHAnsi"/>
                <w:sz w:val="18"/>
                <w:szCs w:val="18"/>
              </w:rPr>
              <w:t>Global Goal 4 – Quality Education</w:t>
            </w:r>
          </w:p>
        </w:tc>
      </w:tr>
      <w:tr w:rsidR="00CF6D77" w:rsidRPr="001F23CF" w:rsidTr="002D692A">
        <w:trPr>
          <w:trHeight w:val="272"/>
        </w:trPr>
        <w:tc>
          <w:tcPr>
            <w:tcW w:w="803" w:type="dxa"/>
            <w:vMerge w:val="restart"/>
            <w:shd w:val="clear" w:color="auto" w:fill="auto"/>
            <w:textDirection w:val="btLr"/>
            <w:vAlign w:val="center"/>
          </w:tcPr>
          <w:p w:rsidR="00CF6D77" w:rsidRPr="002643AD" w:rsidRDefault="00CF6D77" w:rsidP="008A46D2">
            <w:pPr>
              <w:ind w:left="113" w:right="113"/>
              <w:jc w:val="center"/>
              <w:rPr>
                <w:rFonts w:asciiTheme="minorHAnsi" w:hAnsiTheme="minorHAnsi"/>
                <w:b/>
                <w:sz w:val="20"/>
                <w:szCs w:val="20"/>
              </w:rPr>
            </w:pPr>
            <w:r w:rsidRPr="00887638">
              <w:rPr>
                <w:rFonts w:asciiTheme="minorHAnsi" w:hAnsiTheme="minorHAnsi"/>
                <w:b/>
                <w:sz w:val="14"/>
                <w:szCs w:val="20"/>
              </w:rPr>
              <w:t>National curric</w:t>
            </w:r>
            <w:r w:rsidRPr="002643AD">
              <w:rPr>
                <w:rFonts w:asciiTheme="minorHAnsi" w:hAnsiTheme="minorHAnsi"/>
                <w:b/>
                <w:sz w:val="20"/>
                <w:szCs w:val="20"/>
              </w:rPr>
              <w:t>ulum coverage</w:t>
            </w:r>
          </w:p>
        </w:tc>
        <w:tc>
          <w:tcPr>
            <w:tcW w:w="1180" w:type="dxa"/>
            <w:shd w:val="clear" w:color="auto" w:fill="auto"/>
            <w:vAlign w:val="center"/>
          </w:tcPr>
          <w:p w:rsidR="00CF6D77" w:rsidRPr="002643AD" w:rsidRDefault="00CF6D77" w:rsidP="008A46D2">
            <w:pPr>
              <w:jc w:val="center"/>
              <w:rPr>
                <w:rFonts w:asciiTheme="minorHAnsi" w:hAnsiTheme="minorHAnsi"/>
                <w:b/>
                <w:sz w:val="20"/>
                <w:szCs w:val="20"/>
              </w:rPr>
            </w:pPr>
            <w:r w:rsidRPr="002643AD">
              <w:rPr>
                <w:rFonts w:asciiTheme="minorHAnsi" w:hAnsiTheme="minorHAnsi"/>
                <w:b/>
                <w:sz w:val="20"/>
                <w:szCs w:val="20"/>
              </w:rPr>
              <w:t>Science</w:t>
            </w:r>
          </w:p>
        </w:tc>
        <w:tc>
          <w:tcPr>
            <w:tcW w:w="2060" w:type="dxa"/>
            <w:shd w:val="clear" w:color="auto" w:fill="auto"/>
            <w:vAlign w:val="center"/>
          </w:tcPr>
          <w:p w:rsidR="00CF6D77" w:rsidRPr="00527D92" w:rsidRDefault="00CF6D77" w:rsidP="008A46D2">
            <w:pPr>
              <w:jc w:val="center"/>
              <w:rPr>
                <w:rFonts w:asciiTheme="minorHAnsi" w:hAnsiTheme="minorHAnsi"/>
                <w:sz w:val="18"/>
                <w:szCs w:val="18"/>
              </w:rPr>
            </w:pPr>
            <w:r w:rsidRPr="00527D92">
              <w:rPr>
                <w:rFonts w:asciiTheme="minorHAnsi" w:hAnsiTheme="minorHAnsi"/>
                <w:sz w:val="18"/>
                <w:szCs w:val="18"/>
              </w:rPr>
              <w:t>Light and Shadows</w:t>
            </w:r>
          </w:p>
        </w:tc>
        <w:tc>
          <w:tcPr>
            <w:tcW w:w="2252" w:type="dxa"/>
            <w:shd w:val="clear" w:color="auto" w:fill="auto"/>
            <w:vAlign w:val="center"/>
          </w:tcPr>
          <w:p w:rsidR="00CF6D77" w:rsidRPr="00527D92" w:rsidRDefault="00CF6D77" w:rsidP="008A46D2">
            <w:pPr>
              <w:jc w:val="center"/>
              <w:rPr>
                <w:rFonts w:asciiTheme="minorHAnsi" w:hAnsiTheme="minorHAnsi"/>
                <w:sz w:val="18"/>
                <w:szCs w:val="18"/>
              </w:rPr>
            </w:pPr>
            <w:r w:rsidRPr="00527D92">
              <w:rPr>
                <w:rFonts w:asciiTheme="minorHAnsi" w:hAnsiTheme="minorHAnsi"/>
                <w:sz w:val="18"/>
                <w:szCs w:val="18"/>
              </w:rPr>
              <w:t>Plants</w:t>
            </w:r>
          </w:p>
        </w:tc>
        <w:tc>
          <w:tcPr>
            <w:tcW w:w="2046" w:type="dxa"/>
            <w:shd w:val="clear" w:color="auto" w:fill="auto"/>
            <w:vAlign w:val="center"/>
          </w:tcPr>
          <w:p w:rsidR="00CF6D77" w:rsidRPr="00527D92" w:rsidRDefault="00CF6D77" w:rsidP="008A46D2">
            <w:pPr>
              <w:jc w:val="center"/>
              <w:rPr>
                <w:rFonts w:asciiTheme="minorHAnsi" w:hAnsiTheme="minorHAnsi"/>
                <w:sz w:val="18"/>
                <w:szCs w:val="18"/>
              </w:rPr>
            </w:pPr>
            <w:r w:rsidRPr="00527D92">
              <w:rPr>
                <w:rFonts w:asciiTheme="minorHAnsi" w:hAnsiTheme="minorHAnsi"/>
                <w:sz w:val="18"/>
                <w:szCs w:val="18"/>
              </w:rPr>
              <w:t>Rocks</w:t>
            </w:r>
          </w:p>
        </w:tc>
        <w:tc>
          <w:tcPr>
            <w:tcW w:w="4353" w:type="dxa"/>
            <w:gridSpan w:val="2"/>
            <w:shd w:val="clear" w:color="auto" w:fill="auto"/>
            <w:vAlign w:val="center"/>
          </w:tcPr>
          <w:p w:rsidR="00CF6D77" w:rsidRPr="00527D92" w:rsidRDefault="00CF6D77" w:rsidP="008A46D2">
            <w:pPr>
              <w:jc w:val="center"/>
              <w:rPr>
                <w:rFonts w:asciiTheme="minorHAnsi" w:hAnsiTheme="minorHAnsi"/>
                <w:sz w:val="18"/>
                <w:szCs w:val="18"/>
              </w:rPr>
            </w:pPr>
            <w:r w:rsidRPr="00527D92">
              <w:rPr>
                <w:rFonts w:asciiTheme="minorHAnsi" w:hAnsiTheme="minorHAnsi"/>
                <w:sz w:val="18"/>
                <w:szCs w:val="18"/>
              </w:rPr>
              <w:t>Animals Including Humans</w:t>
            </w:r>
          </w:p>
        </w:tc>
        <w:tc>
          <w:tcPr>
            <w:tcW w:w="2206" w:type="dxa"/>
            <w:shd w:val="clear" w:color="auto" w:fill="auto"/>
            <w:vAlign w:val="center"/>
          </w:tcPr>
          <w:p w:rsidR="00CF6D77" w:rsidRPr="00527D92" w:rsidRDefault="00CF6D77" w:rsidP="008A46D2">
            <w:pPr>
              <w:jc w:val="center"/>
              <w:rPr>
                <w:rFonts w:asciiTheme="minorHAnsi" w:hAnsiTheme="minorHAnsi"/>
                <w:sz w:val="18"/>
                <w:szCs w:val="18"/>
              </w:rPr>
            </w:pPr>
            <w:r w:rsidRPr="00527D92">
              <w:rPr>
                <w:rFonts w:asciiTheme="minorHAnsi" w:hAnsiTheme="minorHAnsi"/>
                <w:sz w:val="18"/>
                <w:szCs w:val="18"/>
              </w:rPr>
              <w:t>Forces and Magnets</w:t>
            </w:r>
          </w:p>
        </w:tc>
      </w:tr>
      <w:tr w:rsidR="008A46D2" w:rsidRPr="001F23CF" w:rsidTr="009F5F85">
        <w:trPr>
          <w:trHeight w:val="272"/>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527D92">
              <w:rPr>
                <w:rFonts w:asciiTheme="minorHAnsi" w:hAnsiTheme="minorHAnsi"/>
                <w:b/>
                <w:sz w:val="20"/>
                <w:szCs w:val="20"/>
              </w:rPr>
              <w:t>Computing</w:t>
            </w:r>
          </w:p>
          <w:p w:rsidR="008A46D2" w:rsidRPr="002643AD" w:rsidRDefault="008A46D2" w:rsidP="008A46D2">
            <w:pPr>
              <w:jc w:val="center"/>
              <w:rPr>
                <w:rFonts w:asciiTheme="minorHAnsi" w:hAnsiTheme="minorHAnsi"/>
                <w:b/>
                <w:sz w:val="20"/>
                <w:szCs w:val="20"/>
              </w:rPr>
            </w:pPr>
          </w:p>
        </w:tc>
        <w:tc>
          <w:tcPr>
            <w:tcW w:w="2060"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We are publishers</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E-safety-</w:t>
            </w:r>
          </w:p>
          <w:p w:rsidR="008A46D2" w:rsidRPr="00527D92" w:rsidRDefault="003A259C" w:rsidP="007E7624">
            <w:pPr>
              <w:jc w:val="center"/>
              <w:rPr>
                <w:rFonts w:asciiTheme="minorHAnsi" w:hAnsiTheme="minorHAnsi"/>
                <w:sz w:val="18"/>
                <w:szCs w:val="18"/>
              </w:rPr>
            </w:pPr>
            <w:r w:rsidRPr="00527D92">
              <w:rPr>
                <w:rFonts w:asciiTheme="minorHAnsi" w:hAnsiTheme="minorHAnsi"/>
                <w:sz w:val="18"/>
                <w:szCs w:val="18"/>
              </w:rPr>
              <w:lastRenderedPageBreak/>
              <w:t xml:space="preserve">Communicating online, images and Social networks. </w:t>
            </w:r>
          </w:p>
        </w:tc>
        <w:tc>
          <w:tcPr>
            <w:tcW w:w="2252"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Get blogging</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 xml:space="preserve">E-safety- </w:t>
            </w:r>
          </w:p>
          <w:p w:rsidR="008A46D2"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Cyber bullying and report abuse.</w:t>
            </w:r>
          </w:p>
        </w:tc>
        <w:tc>
          <w:tcPr>
            <w:tcW w:w="2046"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 xml:space="preserve">My first program </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We love Games</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E-safety-</w:t>
            </w:r>
          </w:p>
          <w:p w:rsidR="008A46D2" w:rsidRPr="00527D92" w:rsidRDefault="003A259C" w:rsidP="003A259C">
            <w:pPr>
              <w:jc w:val="center"/>
              <w:rPr>
                <w:rFonts w:asciiTheme="minorHAnsi" w:hAnsiTheme="minorHAnsi"/>
                <w:sz w:val="18"/>
                <w:szCs w:val="18"/>
              </w:rPr>
            </w:pPr>
            <w:r w:rsidRPr="00527D92">
              <w:rPr>
                <w:rFonts w:asciiTheme="minorHAnsi" w:hAnsiTheme="minorHAnsi"/>
                <w:sz w:val="18"/>
                <w:szCs w:val="18"/>
              </w:rPr>
              <w:t>Gaming and collaboration</w:t>
            </w:r>
          </w:p>
        </w:tc>
        <w:tc>
          <w:tcPr>
            <w:tcW w:w="2180"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E-safety</w:t>
            </w:r>
          </w:p>
          <w:p w:rsidR="008A46D2" w:rsidRPr="00527D92" w:rsidRDefault="003A259C" w:rsidP="003A259C">
            <w:pPr>
              <w:jc w:val="center"/>
              <w:rPr>
                <w:rFonts w:asciiTheme="minorHAnsi" w:hAnsiTheme="minorHAnsi"/>
                <w:sz w:val="18"/>
                <w:szCs w:val="18"/>
              </w:rPr>
            </w:pPr>
            <w:r w:rsidRPr="00527D92">
              <w:rPr>
                <w:rFonts w:asciiTheme="minorHAnsi" w:hAnsiTheme="minorHAnsi"/>
                <w:sz w:val="18"/>
                <w:szCs w:val="18"/>
              </w:rPr>
              <w:t>Raising awareness</w:t>
            </w:r>
          </w:p>
        </w:tc>
        <w:tc>
          <w:tcPr>
            <w:tcW w:w="2173"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Class democracy</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E-safety-</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Review.</w:t>
            </w:r>
          </w:p>
          <w:p w:rsidR="008A46D2" w:rsidRPr="00527D92" w:rsidRDefault="008A46D2" w:rsidP="008A46D2">
            <w:pPr>
              <w:jc w:val="center"/>
              <w:rPr>
                <w:rFonts w:asciiTheme="minorHAnsi" w:hAnsiTheme="minorHAnsi"/>
                <w:sz w:val="18"/>
                <w:szCs w:val="18"/>
                <w:highlight w:val="yellow"/>
              </w:rPr>
            </w:pPr>
          </w:p>
        </w:tc>
        <w:tc>
          <w:tcPr>
            <w:tcW w:w="2206" w:type="dxa"/>
            <w:shd w:val="clear" w:color="auto" w:fill="auto"/>
          </w:tcPr>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Big Robots-</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t>E-safety-</w:t>
            </w:r>
          </w:p>
          <w:p w:rsidR="003A259C" w:rsidRPr="00527D92" w:rsidRDefault="003A259C" w:rsidP="003A259C">
            <w:pPr>
              <w:jc w:val="center"/>
              <w:rPr>
                <w:rFonts w:asciiTheme="minorHAnsi" w:hAnsiTheme="minorHAnsi"/>
                <w:sz w:val="18"/>
                <w:szCs w:val="18"/>
              </w:rPr>
            </w:pPr>
            <w:r w:rsidRPr="00527D92">
              <w:rPr>
                <w:rFonts w:asciiTheme="minorHAnsi" w:hAnsiTheme="minorHAnsi"/>
                <w:sz w:val="18"/>
                <w:szCs w:val="18"/>
              </w:rPr>
              <w:lastRenderedPageBreak/>
              <w:t>Friend or Foe?</w:t>
            </w:r>
          </w:p>
          <w:p w:rsidR="008A46D2" w:rsidRPr="00527D92" w:rsidRDefault="008A46D2" w:rsidP="008A46D2">
            <w:pPr>
              <w:jc w:val="center"/>
              <w:rPr>
                <w:rFonts w:asciiTheme="minorHAnsi" w:hAnsiTheme="minorHAnsi"/>
                <w:sz w:val="18"/>
                <w:szCs w:val="18"/>
                <w:highlight w:val="yellow"/>
              </w:rPr>
            </w:pPr>
          </w:p>
        </w:tc>
      </w:tr>
      <w:tr w:rsidR="008A46D2" w:rsidRPr="001F23CF" w:rsidTr="007E7624">
        <w:trPr>
          <w:trHeight w:val="458"/>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History</w:t>
            </w:r>
          </w:p>
        </w:tc>
        <w:tc>
          <w:tcPr>
            <w:tcW w:w="2060" w:type="dxa"/>
            <w:shd w:val="clear" w:color="auto" w:fill="auto"/>
          </w:tcPr>
          <w:p w:rsidR="008A46D2" w:rsidRPr="00527D92" w:rsidRDefault="008A46D2" w:rsidP="008A46D2">
            <w:pPr>
              <w:jc w:val="center"/>
              <w:rPr>
                <w:rFonts w:asciiTheme="minorHAnsi" w:hAnsiTheme="minorHAnsi"/>
                <w:sz w:val="18"/>
                <w:szCs w:val="18"/>
              </w:rPr>
            </w:pPr>
            <w:r w:rsidRPr="00527D92">
              <w:rPr>
                <w:rFonts w:asciiTheme="minorHAnsi" w:hAnsiTheme="minorHAnsi"/>
                <w:sz w:val="18"/>
                <w:szCs w:val="18"/>
              </w:rPr>
              <w:t>Earliest ancient civilisations</w:t>
            </w:r>
          </w:p>
        </w:tc>
        <w:tc>
          <w:tcPr>
            <w:tcW w:w="2252" w:type="dxa"/>
            <w:shd w:val="clear" w:color="auto" w:fill="auto"/>
          </w:tcPr>
          <w:p w:rsidR="008A46D2" w:rsidRPr="00527D92" w:rsidRDefault="008A46D2" w:rsidP="008A46D2">
            <w:pPr>
              <w:jc w:val="center"/>
              <w:rPr>
                <w:rFonts w:asciiTheme="minorHAnsi" w:hAnsiTheme="minorHAnsi"/>
                <w:sz w:val="18"/>
                <w:szCs w:val="18"/>
              </w:rPr>
            </w:pPr>
          </w:p>
        </w:tc>
        <w:tc>
          <w:tcPr>
            <w:tcW w:w="2046" w:type="dxa"/>
            <w:shd w:val="clear" w:color="auto" w:fill="auto"/>
          </w:tcPr>
          <w:p w:rsidR="008A46D2" w:rsidRPr="00527D92" w:rsidRDefault="001D300C" w:rsidP="008A46D2">
            <w:pPr>
              <w:jc w:val="center"/>
              <w:rPr>
                <w:rFonts w:asciiTheme="minorHAnsi" w:hAnsiTheme="minorHAnsi"/>
                <w:sz w:val="18"/>
                <w:szCs w:val="18"/>
              </w:rPr>
            </w:pPr>
            <w:r w:rsidRPr="00527D92">
              <w:rPr>
                <w:rFonts w:asciiTheme="minorHAnsi" w:hAnsiTheme="minorHAnsi"/>
                <w:sz w:val="18"/>
                <w:szCs w:val="18"/>
              </w:rPr>
              <w:t>Stone Age to Iron Age Britain</w:t>
            </w:r>
          </w:p>
        </w:tc>
        <w:tc>
          <w:tcPr>
            <w:tcW w:w="2180" w:type="dxa"/>
            <w:shd w:val="clear" w:color="auto" w:fill="auto"/>
          </w:tcPr>
          <w:p w:rsidR="008A46D2" w:rsidRPr="00527D92" w:rsidRDefault="008A46D2" w:rsidP="008A46D2">
            <w:pPr>
              <w:jc w:val="center"/>
              <w:rPr>
                <w:rFonts w:asciiTheme="minorHAnsi" w:hAnsiTheme="minorHAnsi"/>
                <w:sz w:val="18"/>
                <w:szCs w:val="18"/>
              </w:rPr>
            </w:pPr>
          </w:p>
        </w:tc>
        <w:tc>
          <w:tcPr>
            <w:tcW w:w="2173" w:type="dxa"/>
            <w:shd w:val="clear" w:color="auto" w:fill="auto"/>
          </w:tcPr>
          <w:p w:rsidR="008A46D2" w:rsidRPr="00527D92" w:rsidRDefault="008A46D2" w:rsidP="008A46D2">
            <w:pPr>
              <w:jc w:val="center"/>
              <w:rPr>
                <w:rFonts w:asciiTheme="minorHAnsi" w:hAnsiTheme="minorHAnsi"/>
                <w:sz w:val="18"/>
                <w:szCs w:val="18"/>
              </w:rPr>
            </w:pPr>
          </w:p>
        </w:tc>
        <w:tc>
          <w:tcPr>
            <w:tcW w:w="2206" w:type="dxa"/>
            <w:shd w:val="clear" w:color="auto" w:fill="auto"/>
          </w:tcPr>
          <w:p w:rsidR="008A46D2" w:rsidRPr="00527D92" w:rsidRDefault="008A46D2" w:rsidP="008A46D2">
            <w:pPr>
              <w:jc w:val="center"/>
              <w:rPr>
                <w:rFonts w:asciiTheme="minorHAnsi" w:hAnsiTheme="minorHAnsi"/>
                <w:sz w:val="18"/>
                <w:szCs w:val="18"/>
              </w:rPr>
            </w:pPr>
          </w:p>
        </w:tc>
      </w:tr>
      <w:tr w:rsidR="008A46D2" w:rsidRPr="001F23CF" w:rsidTr="009F5F85">
        <w:trPr>
          <w:trHeight w:val="545"/>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Geography</w:t>
            </w:r>
          </w:p>
          <w:p w:rsidR="008A46D2" w:rsidRPr="002643AD" w:rsidRDefault="008A46D2" w:rsidP="008A46D2">
            <w:pPr>
              <w:jc w:val="center"/>
              <w:rPr>
                <w:rFonts w:asciiTheme="minorHAnsi" w:hAnsiTheme="minorHAnsi"/>
                <w:b/>
                <w:sz w:val="20"/>
                <w:szCs w:val="20"/>
              </w:rPr>
            </w:pPr>
          </w:p>
        </w:tc>
        <w:tc>
          <w:tcPr>
            <w:tcW w:w="2060" w:type="dxa"/>
            <w:shd w:val="clear" w:color="auto" w:fill="auto"/>
          </w:tcPr>
          <w:p w:rsidR="008A46D2" w:rsidRPr="00527D92" w:rsidRDefault="008A46D2" w:rsidP="008A46D2">
            <w:pPr>
              <w:jc w:val="center"/>
              <w:rPr>
                <w:rFonts w:asciiTheme="minorHAnsi" w:hAnsiTheme="minorHAnsi"/>
                <w:sz w:val="18"/>
                <w:szCs w:val="18"/>
              </w:rPr>
            </w:pPr>
            <w:r w:rsidRPr="00527D92">
              <w:rPr>
                <w:rFonts w:asciiTheme="minorHAnsi" w:hAnsiTheme="minorHAnsi" w:cs="Arial"/>
                <w:sz w:val="18"/>
                <w:szCs w:val="18"/>
              </w:rPr>
              <w:t>Locate the world’s countries, using maps to focus on Europe (including the location of Russia) to build their knowledge of the United Kingdom and the wider world</w:t>
            </w:r>
          </w:p>
        </w:tc>
        <w:tc>
          <w:tcPr>
            <w:tcW w:w="2252" w:type="dxa"/>
            <w:shd w:val="clear" w:color="auto" w:fill="auto"/>
          </w:tcPr>
          <w:p w:rsidR="005D7617" w:rsidRPr="00527D92" w:rsidRDefault="005D7617" w:rsidP="005D7617">
            <w:pPr>
              <w:jc w:val="center"/>
              <w:rPr>
                <w:rFonts w:asciiTheme="minorHAnsi" w:hAnsiTheme="minorHAnsi"/>
                <w:sz w:val="18"/>
                <w:szCs w:val="18"/>
              </w:rPr>
            </w:pPr>
            <w:r w:rsidRPr="00527D92">
              <w:rPr>
                <w:rFonts w:asciiTheme="minorHAnsi" w:hAnsiTheme="minorHAnsi"/>
                <w:sz w:val="18"/>
                <w:szCs w:val="18"/>
              </w:rPr>
              <w:t xml:space="preserve">Describe and understand key aspects of: </w:t>
            </w:r>
          </w:p>
          <w:p w:rsidR="008A46D2" w:rsidRPr="00527D92" w:rsidRDefault="005D7617" w:rsidP="005D7617">
            <w:pPr>
              <w:jc w:val="center"/>
              <w:rPr>
                <w:rFonts w:asciiTheme="minorHAnsi" w:hAnsiTheme="minorHAnsi"/>
                <w:sz w:val="18"/>
                <w:szCs w:val="18"/>
              </w:rPr>
            </w:pPr>
            <w:r w:rsidRPr="00527D92">
              <w:rPr>
                <w:rFonts w:asciiTheme="minorHAnsi" w:hAnsiTheme="minorHAnsi"/>
                <w:sz w:val="18"/>
                <w:szCs w:val="18"/>
              </w:rPr>
              <w:t>physical geography, including: mountains and earthquakes</w:t>
            </w:r>
          </w:p>
        </w:tc>
        <w:tc>
          <w:tcPr>
            <w:tcW w:w="2046" w:type="dxa"/>
            <w:shd w:val="clear" w:color="auto" w:fill="auto"/>
          </w:tcPr>
          <w:p w:rsidR="001D300C" w:rsidRPr="00527D92" w:rsidRDefault="001D300C" w:rsidP="001D300C">
            <w:pPr>
              <w:jc w:val="center"/>
              <w:rPr>
                <w:rFonts w:asciiTheme="minorHAnsi" w:hAnsiTheme="minorHAnsi"/>
                <w:sz w:val="18"/>
                <w:szCs w:val="18"/>
              </w:rPr>
            </w:pPr>
            <w:r w:rsidRPr="00527D92">
              <w:rPr>
                <w:rFonts w:asciiTheme="minorHAnsi" w:hAnsiTheme="minorHAnsi"/>
                <w:sz w:val="18"/>
                <w:szCs w:val="18"/>
              </w:rPr>
              <w:t xml:space="preserve">Describe and understand key aspects of: </w:t>
            </w:r>
          </w:p>
          <w:p w:rsidR="001D300C" w:rsidRPr="00527D92" w:rsidRDefault="001D300C" w:rsidP="001D300C">
            <w:pPr>
              <w:jc w:val="center"/>
              <w:rPr>
                <w:rFonts w:asciiTheme="minorHAnsi" w:hAnsiTheme="minorHAnsi"/>
                <w:sz w:val="18"/>
                <w:szCs w:val="18"/>
              </w:rPr>
            </w:pPr>
            <w:r w:rsidRPr="00527D92">
              <w:rPr>
                <w:rFonts w:asciiTheme="minorHAnsi" w:hAnsiTheme="minorHAnsi"/>
                <w:sz w:val="18"/>
                <w:szCs w:val="18"/>
              </w:rPr>
              <w:t xml:space="preserve">human geography, including: </w:t>
            </w:r>
          </w:p>
          <w:p w:rsidR="008A46D2" w:rsidRPr="00527D92" w:rsidRDefault="001D300C" w:rsidP="001D300C">
            <w:pPr>
              <w:jc w:val="center"/>
              <w:rPr>
                <w:rFonts w:asciiTheme="minorHAnsi" w:hAnsiTheme="minorHAnsi"/>
                <w:sz w:val="18"/>
                <w:szCs w:val="18"/>
              </w:rPr>
            </w:pPr>
            <w:r w:rsidRPr="00527D92">
              <w:rPr>
                <w:rFonts w:asciiTheme="minorHAnsi" w:hAnsiTheme="minorHAnsi"/>
                <w:sz w:val="18"/>
                <w:szCs w:val="18"/>
              </w:rPr>
              <w:t>types of settlement</w:t>
            </w:r>
          </w:p>
          <w:p w:rsidR="001D300C" w:rsidRPr="00527D92" w:rsidRDefault="001D300C" w:rsidP="001D300C">
            <w:pPr>
              <w:jc w:val="center"/>
              <w:rPr>
                <w:rFonts w:asciiTheme="minorHAnsi" w:hAnsiTheme="minorHAnsi"/>
                <w:sz w:val="18"/>
                <w:szCs w:val="18"/>
              </w:rPr>
            </w:pPr>
            <w:r w:rsidRPr="00527D92">
              <w:rPr>
                <w:rFonts w:asciiTheme="minorHAnsi" w:hAnsiTheme="minorHAnsi"/>
                <w:sz w:val="18"/>
                <w:szCs w:val="18"/>
              </w:rPr>
              <w:t>Concentrating on their environmental regions, key physical and human characteristics, countries and major cities.</w:t>
            </w:r>
          </w:p>
        </w:tc>
        <w:tc>
          <w:tcPr>
            <w:tcW w:w="2180" w:type="dxa"/>
            <w:shd w:val="clear" w:color="auto" w:fill="auto"/>
          </w:tcPr>
          <w:p w:rsidR="008A46D2" w:rsidRPr="00527D92" w:rsidRDefault="00E65B47" w:rsidP="008A46D2">
            <w:pPr>
              <w:jc w:val="center"/>
              <w:rPr>
                <w:rFonts w:asciiTheme="minorHAnsi" w:hAnsiTheme="minorHAnsi"/>
                <w:sz w:val="18"/>
                <w:szCs w:val="18"/>
              </w:rPr>
            </w:pPr>
            <w:r w:rsidRPr="00527D92">
              <w:rPr>
                <w:rFonts w:asciiTheme="minorHAnsi" w:hAnsiTheme="minorHAnsi"/>
                <w:sz w:val="18"/>
                <w:szCs w:val="18"/>
              </w:rPr>
              <w:t>Understand geographical similarities and differences through the study of human and physical geography of a region of the United Kingdom, a region in a European country, and a region within North or South America.</w:t>
            </w:r>
          </w:p>
        </w:tc>
        <w:tc>
          <w:tcPr>
            <w:tcW w:w="2173" w:type="dxa"/>
            <w:shd w:val="clear" w:color="auto" w:fill="auto"/>
          </w:tcPr>
          <w:p w:rsidR="008A46D2" w:rsidRPr="00527D92" w:rsidRDefault="00E65B47" w:rsidP="008A46D2">
            <w:pPr>
              <w:jc w:val="center"/>
              <w:rPr>
                <w:rFonts w:asciiTheme="minorHAnsi" w:hAnsiTheme="minorHAnsi"/>
                <w:sz w:val="18"/>
                <w:szCs w:val="18"/>
              </w:rPr>
            </w:pPr>
            <w:r w:rsidRPr="00527D92">
              <w:rPr>
                <w:rFonts w:asciiTheme="minorHAnsi" w:hAnsiTheme="minorHAnsi"/>
                <w:sz w:val="18"/>
                <w:szCs w:val="18"/>
              </w:rPr>
              <w:t>Use maps, atlases, globes and digital/ computer mapping to locate countries and describe features studied</w:t>
            </w:r>
          </w:p>
          <w:p w:rsidR="00E65B47" w:rsidRPr="00527D92" w:rsidRDefault="00E65B47" w:rsidP="008A46D2">
            <w:pPr>
              <w:jc w:val="center"/>
              <w:rPr>
                <w:rFonts w:asciiTheme="minorHAnsi" w:hAnsiTheme="minorHAnsi" w:cs="Arial"/>
                <w:sz w:val="18"/>
                <w:szCs w:val="18"/>
              </w:rPr>
            </w:pPr>
            <w:r w:rsidRPr="00527D92">
              <w:rPr>
                <w:rFonts w:asciiTheme="minorHAnsi" w:hAnsiTheme="minorHAnsi" w:cs="Arial"/>
                <w:sz w:val="18"/>
                <w:szCs w:val="18"/>
              </w:rPr>
              <w:t>Use the eight points of a compass,</w:t>
            </w:r>
          </w:p>
          <w:p w:rsidR="00E65B47" w:rsidRPr="00527D92" w:rsidRDefault="00E65B47" w:rsidP="008A46D2">
            <w:pPr>
              <w:jc w:val="center"/>
              <w:rPr>
                <w:rFonts w:asciiTheme="minorHAnsi" w:hAnsiTheme="minorHAnsi"/>
                <w:sz w:val="18"/>
                <w:szCs w:val="18"/>
              </w:rPr>
            </w:pPr>
            <w:r w:rsidRPr="00527D92">
              <w:rPr>
                <w:rFonts w:asciiTheme="minorHAnsi" w:hAnsiTheme="minorHAnsi" w:cs="Arial"/>
                <w:sz w:val="18"/>
                <w:szCs w:val="18"/>
              </w:rPr>
              <w:t>Describe and understand key aspects of economic activity including trade links</w:t>
            </w:r>
          </w:p>
        </w:tc>
        <w:tc>
          <w:tcPr>
            <w:tcW w:w="2206" w:type="dxa"/>
            <w:shd w:val="clear" w:color="auto" w:fill="auto"/>
          </w:tcPr>
          <w:p w:rsidR="008A46D2" w:rsidRPr="00527D92" w:rsidRDefault="00E65B47" w:rsidP="008A46D2">
            <w:pPr>
              <w:jc w:val="center"/>
              <w:rPr>
                <w:rFonts w:asciiTheme="minorHAnsi" w:hAnsiTheme="minorHAnsi"/>
                <w:sz w:val="18"/>
                <w:szCs w:val="18"/>
              </w:rPr>
            </w:pPr>
            <w:r w:rsidRPr="00527D92">
              <w:rPr>
                <w:rFonts w:asciiTheme="minorHAnsi" w:hAnsiTheme="minorHAnsi"/>
                <w:sz w:val="18"/>
                <w:szCs w:val="18"/>
              </w:rPr>
              <w:t>Use fieldwork to observe, measure, record and present the human and physical features in the local area using a range of methods, including sketch maps, plans and graphs, and digital technologies.</w:t>
            </w:r>
          </w:p>
        </w:tc>
      </w:tr>
      <w:tr w:rsidR="00184B23" w:rsidRPr="001F23CF" w:rsidTr="00184B23">
        <w:trPr>
          <w:trHeight w:val="272"/>
        </w:trPr>
        <w:tc>
          <w:tcPr>
            <w:tcW w:w="803" w:type="dxa"/>
            <w:vMerge/>
            <w:shd w:val="clear" w:color="auto" w:fill="auto"/>
            <w:textDirection w:val="btLr"/>
          </w:tcPr>
          <w:p w:rsidR="00184B23" w:rsidRPr="001F23CF" w:rsidRDefault="00184B23" w:rsidP="008A46D2">
            <w:pPr>
              <w:ind w:left="113" w:right="113"/>
              <w:rPr>
                <w:rFonts w:asciiTheme="minorHAnsi" w:hAnsiTheme="minorHAnsi"/>
                <w:b/>
                <w:sz w:val="20"/>
                <w:szCs w:val="20"/>
              </w:rPr>
            </w:pPr>
          </w:p>
        </w:tc>
        <w:tc>
          <w:tcPr>
            <w:tcW w:w="1180" w:type="dxa"/>
            <w:shd w:val="clear" w:color="auto" w:fill="auto"/>
            <w:vAlign w:val="center"/>
          </w:tcPr>
          <w:p w:rsidR="00184B23" w:rsidRPr="002643AD" w:rsidRDefault="00184B23" w:rsidP="008A46D2">
            <w:pPr>
              <w:jc w:val="center"/>
              <w:rPr>
                <w:rFonts w:asciiTheme="minorHAnsi" w:hAnsiTheme="minorHAnsi"/>
                <w:b/>
                <w:sz w:val="20"/>
                <w:szCs w:val="20"/>
              </w:rPr>
            </w:pPr>
            <w:r w:rsidRPr="002643AD">
              <w:rPr>
                <w:rFonts w:asciiTheme="minorHAnsi" w:hAnsiTheme="minorHAnsi"/>
                <w:b/>
                <w:sz w:val="20"/>
                <w:szCs w:val="20"/>
              </w:rPr>
              <w:t>Art</w:t>
            </w:r>
          </w:p>
        </w:tc>
        <w:tc>
          <w:tcPr>
            <w:tcW w:w="2060" w:type="dxa"/>
            <w:vMerge w:val="restart"/>
            <w:shd w:val="clear" w:color="auto" w:fill="auto"/>
            <w:vAlign w:val="center"/>
          </w:tcPr>
          <w:p w:rsidR="00184B23" w:rsidRPr="00527D92" w:rsidRDefault="00184B23" w:rsidP="00184B23">
            <w:pPr>
              <w:jc w:val="center"/>
              <w:rPr>
                <w:rFonts w:asciiTheme="minorHAnsi" w:hAnsiTheme="minorHAnsi"/>
                <w:b/>
                <w:sz w:val="18"/>
                <w:szCs w:val="18"/>
              </w:rPr>
            </w:pPr>
            <w:r w:rsidRPr="00527D92">
              <w:rPr>
                <w:rFonts w:asciiTheme="minorHAnsi" w:hAnsiTheme="minorHAnsi"/>
                <w:b/>
                <w:sz w:val="18"/>
                <w:szCs w:val="18"/>
              </w:rPr>
              <w:t>3D Work</w:t>
            </w:r>
          </w:p>
          <w:p w:rsidR="00184B23" w:rsidRPr="00527D92" w:rsidRDefault="00184B23" w:rsidP="00184B23">
            <w:pPr>
              <w:jc w:val="center"/>
              <w:rPr>
                <w:rFonts w:asciiTheme="minorHAnsi" w:hAnsiTheme="minorHAnsi"/>
                <w:b/>
                <w:sz w:val="18"/>
                <w:szCs w:val="18"/>
              </w:rPr>
            </w:pPr>
            <w:r w:rsidRPr="00527D92">
              <w:rPr>
                <w:rFonts w:asciiTheme="minorHAnsi" w:hAnsiTheme="minorHAnsi"/>
                <w:b/>
                <w:sz w:val="18"/>
                <w:szCs w:val="18"/>
              </w:rPr>
              <w:t>Designing and making</w:t>
            </w:r>
            <w:r w:rsidRPr="00527D92">
              <w:rPr>
                <w:rFonts w:asciiTheme="minorHAnsi" w:hAnsiTheme="minorHAnsi"/>
                <w:sz w:val="18"/>
                <w:szCs w:val="18"/>
              </w:rPr>
              <w:t xml:space="preserve"> Egyptian mask</w:t>
            </w:r>
          </w:p>
        </w:tc>
        <w:tc>
          <w:tcPr>
            <w:tcW w:w="2252" w:type="dxa"/>
            <w:shd w:val="clear" w:color="auto" w:fill="auto"/>
          </w:tcPr>
          <w:p w:rsidR="00184B23" w:rsidRPr="00527D92" w:rsidRDefault="00184B23" w:rsidP="00065C00">
            <w:pPr>
              <w:jc w:val="center"/>
              <w:rPr>
                <w:rFonts w:asciiTheme="minorHAnsi" w:hAnsiTheme="minorHAnsi"/>
                <w:sz w:val="18"/>
                <w:szCs w:val="18"/>
              </w:rPr>
            </w:pPr>
            <w:r w:rsidRPr="00527D92">
              <w:rPr>
                <w:rFonts w:asciiTheme="minorHAnsi" w:hAnsiTheme="minorHAnsi"/>
                <w:b/>
                <w:sz w:val="18"/>
                <w:szCs w:val="18"/>
              </w:rPr>
              <w:t>Drawing</w:t>
            </w:r>
            <w:r w:rsidRPr="00527D92">
              <w:rPr>
                <w:rFonts w:asciiTheme="minorHAnsi" w:hAnsiTheme="minorHAnsi"/>
                <w:b/>
                <w:sz w:val="18"/>
                <w:szCs w:val="18"/>
              </w:rPr>
              <w:br/>
            </w:r>
            <w:r w:rsidRPr="00527D92">
              <w:rPr>
                <w:rFonts w:asciiTheme="minorHAnsi" w:hAnsiTheme="minorHAnsi"/>
                <w:sz w:val="18"/>
                <w:szCs w:val="18"/>
              </w:rPr>
              <w:t>Line drawing imaginary subject</w:t>
            </w:r>
          </w:p>
        </w:tc>
        <w:tc>
          <w:tcPr>
            <w:tcW w:w="2046" w:type="dxa"/>
            <w:shd w:val="clear" w:color="auto" w:fill="auto"/>
          </w:tcPr>
          <w:p w:rsidR="00184B23" w:rsidRPr="00527D92" w:rsidRDefault="00184B23" w:rsidP="00065C00">
            <w:pPr>
              <w:jc w:val="center"/>
              <w:rPr>
                <w:rFonts w:asciiTheme="minorHAnsi" w:hAnsiTheme="minorHAnsi"/>
                <w:sz w:val="18"/>
                <w:szCs w:val="18"/>
              </w:rPr>
            </w:pPr>
          </w:p>
        </w:tc>
        <w:tc>
          <w:tcPr>
            <w:tcW w:w="2180" w:type="dxa"/>
            <w:shd w:val="clear" w:color="auto" w:fill="auto"/>
          </w:tcPr>
          <w:p w:rsidR="00184B23" w:rsidRPr="00527D92" w:rsidRDefault="00184B23" w:rsidP="00065C00">
            <w:pPr>
              <w:jc w:val="center"/>
              <w:rPr>
                <w:rFonts w:asciiTheme="minorHAnsi" w:hAnsiTheme="minorHAnsi"/>
                <w:sz w:val="18"/>
                <w:szCs w:val="18"/>
              </w:rPr>
            </w:pPr>
          </w:p>
        </w:tc>
        <w:tc>
          <w:tcPr>
            <w:tcW w:w="2173" w:type="dxa"/>
            <w:shd w:val="clear" w:color="auto" w:fill="auto"/>
          </w:tcPr>
          <w:p w:rsidR="00184B23" w:rsidRPr="00527D92" w:rsidRDefault="00184B23" w:rsidP="00065C00">
            <w:pPr>
              <w:jc w:val="center"/>
              <w:rPr>
                <w:rFonts w:asciiTheme="minorHAnsi" w:hAnsiTheme="minorHAnsi"/>
                <w:b/>
                <w:sz w:val="18"/>
                <w:szCs w:val="18"/>
              </w:rPr>
            </w:pPr>
            <w:r w:rsidRPr="00527D92">
              <w:rPr>
                <w:rFonts w:asciiTheme="minorHAnsi" w:hAnsiTheme="minorHAnsi"/>
                <w:b/>
                <w:sz w:val="18"/>
                <w:szCs w:val="18"/>
              </w:rPr>
              <w:t>Painting</w:t>
            </w:r>
          </w:p>
          <w:p w:rsidR="00184B23" w:rsidRPr="00527D92" w:rsidRDefault="00184B23" w:rsidP="00065C00">
            <w:pPr>
              <w:jc w:val="center"/>
              <w:rPr>
                <w:rFonts w:asciiTheme="minorHAnsi" w:hAnsiTheme="minorHAnsi"/>
                <w:sz w:val="18"/>
                <w:szCs w:val="18"/>
              </w:rPr>
            </w:pPr>
            <w:proofErr w:type="spellStart"/>
            <w:r w:rsidRPr="00527D92">
              <w:rPr>
                <w:rFonts w:asciiTheme="minorHAnsi" w:hAnsiTheme="minorHAnsi"/>
                <w:sz w:val="18"/>
                <w:szCs w:val="18"/>
              </w:rPr>
              <w:t>Guiseppe</w:t>
            </w:r>
            <w:proofErr w:type="spellEnd"/>
            <w:r w:rsidRPr="00527D92">
              <w:rPr>
                <w:rFonts w:asciiTheme="minorHAnsi" w:hAnsiTheme="minorHAnsi"/>
                <w:sz w:val="18"/>
                <w:szCs w:val="18"/>
              </w:rPr>
              <w:t xml:space="preserve"> </w:t>
            </w:r>
            <w:proofErr w:type="spellStart"/>
            <w:r w:rsidRPr="00527D92">
              <w:rPr>
                <w:rFonts w:asciiTheme="minorHAnsi" w:hAnsiTheme="minorHAnsi"/>
                <w:sz w:val="18"/>
                <w:szCs w:val="18"/>
              </w:rPr>
              <w:t>Arcimboldo</w:t>
            </w:r>
            <w:proofErr w:type="spellEnd"/>
          </w:p>
        </w:tc>
        <w:tc>
          <w:tcPr>
            <w:tcW w:w="2206" w:type="dxa"/>
            <w:shd w:val="clear" w:color="auto" w:fill="auto"/>
          </w:tcPr>
          <w:p w:rsidR="00184B23" w:rsidRPr="00527D92" w:rsidRDefault="00184B23" w:rsidP="00065C00">
            <w:pPr>
              <w:jc w:val="center"/>
              <w:rPr>
                <w:rFonts w:asciiTheme="minorHAnsi" w:hAnsiTheme="minorHAnsi"/>
                <w:sz w:val="18"/>
                <w:szCs w:val="18"/>
              </w:rPr>
            </w:pPr>
          </w:p>
        </w:tc>
      </w:tr>
      <w:tr w:rsidR="00184B23" w:rsidRPr="001F23CF" w:rsidTr="001D0781">
        <w:trPr>
          <w:trHeight w:val="77"/>
        </w:trPr>
        <w:tc>
          <w:tcPr>
            <w:tcW w:w="803" w:type="dxa"/>
            <w:vMerge/>
            <w:shd w:val="clear" w:color="auto" w:fill="auto"/>
            <w:textDirection w:val="btLr"/>
          </w:tcPr>
          <w:p w:rsidR="00184B23" w:rsidRPr="001F23CF" w:rsidRDefault="00184B23" w:rsidP="008A46D2">
            <w:pPr>
              <w:ind w:left="113" w:right="113"/>
              <w:rPr>
                <w:rFonts w:asciiTheme="minorHAnsi" w:hAnsiTheme="minorHAnsi"/>
                <w:b/>
                <w:sz w:val="20"/>
                <w:szCs w:val="20"/>
              </w:rPr>
            </w:pPr>
          </w:p>
        </w:tc>
        <w:tc>
          <w:tcPr>
            <w:tcW w:w="1180" w:type="dxa"/>
            <w:shd w:val="clear" w:color="auto" w:fill="auto"/>
            <w:vAlign w:val="center"/>
          </w:tcPr>
          <w:p w:rsidR="00184B23" w:rsidRPr="002643AD" w:rsidRDefault="00184B23" w:rsidP="008A46D2">
            <w:pPr>
              <w:jc w:val="center"/>
              <w:rPr>
                <w:rFonts w:asciiTheme="minorHAnsi" w:hAnsiTheme="minorHAnsi"/>
                <w:b/>
                <w:sz w:val="20"/>
                <w:szCs w:val="20"/>
              </w:rPr>
            </w:pPr>
            <w:r w:rsidRPr="002643AD">
              <w:rPr>
                <w:rFonts w:asciiTheme="minorHAnsi" w:hAnsiTheme="minorHAnsi"/>
                <w:b/>
                <w:sz w:val="20"/>
                <w:szCs w:val="20"/>
              </w:rPr>
              <w:t>DT</w:t>
            </w:r>
          </w:p>
        </w:tc>
        <w:tc>
          <w:tcPr>
            <w:tcW w:w="2060" w:type="dxa"/>
            <w:vMerge/>
            <w:shd w:val="clear" w:color="auto" w:fill="auto"/>
          </w:tcPr>
          <w:p w:rsidR="00184B23" w:rsidRPr="00527D92" w:rsidRDefault="00184B23" w:rsidP="008A46D2">
            <w:pPr>
              <w:jc w:val="center"/>
              <w:rPr>
                <w:rFonts w:asciiTheme="minorHAnsi" w:hAnsiTheme="minorHAnsi"/>
                <w:sz w:val="18"/>
                <w:szCs w:val="18"/>
              </w:rPr>
            </w:pPr>
          </w:p>
        </w:tc>
        <w:tc>
          <w:tcPr>
            <w:tcW w:w="2252" w:type="dxa"/>
            <w:shd w:val="clear" w:color="auto" w:fill="auto"/>
          </w:tcPr>
          <w:p w:rsidR="00184B23" w:rsidRPr="00527D92" w:rsidRDefault="00184B23" w:rsidP="008A46D2">
            <w:pPr>
              <w:jc w:val="center"/>
              <w:rPr>
                <w:rFonts w:asciiTheme="minorHAnsi" w:hAnsiTheme="minorHAnsi"/>
                <w:sz w:val="18"/>
                <w:szCs w:val="18"/>
              </w:rPr>
            </w:pPr>
            <w:r w:rsidRPr="00527D92">
              <w:rPr>
                <w:rFonts w:asciiTheme="minorHAnsi" w:hAnsiTheme="minorHAnsi"/>
                <w:b/>
                <w:sz w:val="18"/>
                <w:szCs w:val="18"/>
              </w:rPr>
              <w:t>Designing and making</w:t>
            </w:r>
            <w:r w:rsidRPr="00527D92">
              <w:rPr>
                <w:rFonts w:asciiTheme="minorHAnsi" w:hAnsiTheme="minorHAnsi"/>
                <w:sz w:val="18"/>
                <w:szCs w:val="18"/>
              </w:rPr>
              <w:t xml:space="preserve"> Shoebox model of faraway land</w:t>
            </w:r>
          </w:p>
        </w:tc>
        <w:tc>
          <w:tcPr>
            <w:tcW w:w="2046" w:type="dxa"/>
            <w:shd w:val="clear" w:color="auto" w:fill="auto"/>
          </w:tcPr>
          <w:p w:rsidR="00184B23" w:rsidRPr="00527D92" w:rsidRDefault="00184B23" w:rsidP="008A46D2">
            <w:pPr>
              <w:jc w:val="center"/>
              <w:rPr>
                <w:rFonts w:asciiTheme="minorHAnsi" w:hAnsiTheme="minorHAnsi"/>
                <w:sz w:val="18"/>
                <w:szCs w:val="18"/>
              </w:rPr>
            </w:pPr>
            <w:r w:rsidRPr="00527D92">
              <w:rPr>
                <w:rFonts w:asciiTheme="minorHAnsi" w:hAnsiTheme="minorHAnsi"/>
                <w:b/>
                <w:sz w:val="18"/>
                <w:szCs w:val="18"/>
              </w:rPr>
              <w:t>Designing and making</w:t>
            </w:r>
            <w:r w:rsidRPr="00527D92">
              <w:rPr>
                <w:rFonts w:asciiTheme="minorHAnsi" w:hAnsiTheme="minorHAnsi"/>
                <w:b/>
                <w:sz w:val="18"/>
                <w:szCs w:val="18"/>
              </w:rPr>
              <w:br/>
            </w:r>
            <w:r w:rsidRPr="00527D92">
              <w:rPr>
                <w:rFonts w:asciiTheme="minorHAnsi" w:hAnsiTheme="minorHAnsi"/>
                <w:sz w:val="18"/>
                <w:szCs w:val="18"/>
              </w:rPr>
              <w:t>Stone village</w:t>
            </w:r>
          </w:p>
        </w:tc>
        <w:tc>
          <w:tcPr>
            <w:tcW w:w="2180" w:type="dxa"/>
            <w:shd w:val="clear" w:color="auto" w:fill="auto"/>
          </w:tcPr>
          <w:p w:rsidR="00184B23" w:rsidRPr="00527D92" w:rsidRDefault="00184B23" w:rsidP="008A46D2">
            <w:pPr>
              <w:jc w:val="center"/>
              <w:rPr>
                <w:rFonts w:asciiTheme="minorHAnsi" w:hAnsiTheme="minorHAnsi"/>
                <w:sz w:val="18"/>
                <w:szCs w:val="18"/>
              </w:rPr>
            </w:pPr>
            <w:r w:rsidRPr="00527D92">
              <w:rPr>
                <w:rFonts w:asciiTheme="minorHAnsi" w:hAnsiTheme="minorHAnsi"/>
                <w:b/>
                <w:sz w:val="18"/>
                <w:szCs w:val="18"/>
              </w:rPr>
              <w:t>Designing and making</w:t>
            </w:r>
            <w:r w:rsidRPr="00527D92">
              <w:rPr>
                <w:rFonts w:asciiTheme="minorHAnsi" w:hAnsiTheme="minorHAnsi"/>
                <w:b/>
                <w:sz w:val="18"/>
                <w:szCs w:val="18"/>
              </w:rPr>
              <w:br/>
            </w:r>
            <w:r w:rsidRPr="00527D92">
              <w:rPr>
                <w:rFonts w:asciiTheme="minorHAnsi" w:hAnsiTheme="minorHAnsi"/>
                <w:sz w:val="18"/>
                <w:szCs w:val="18"/>
              </w:rPr>
              <w:t>Animal Habitat (bug hotel, den, wormery)</w:t>
            </w:r>
          </w:p>
        </w:tc>
        <w:tc>
          <w:tcPr>
            <w:tcW w:w="2173" w:type="dxa"/>
            <w:shd w:val="clear" w:color="auto" w:fill="auto"/>
          </w:tcPr>
          <w:p w:rsidR="00184B23" w:rsidRPr="00527D92" w:rsidRDefault="00184B23" w:rsidP="008A46D2">
            <w:pPr>
              <w:jc w:val="center"/>
              <w:rPr>
                <w:rFonts w:asciiTheme="minorHAnsi" w:hAnsiTheme="minorHAnsi"/>
                <w:sz w:val="18"/>
                <w:szCs w:val="18"/>
              </w:rPr>
            </w:pPr>
          </w:p>
        </w:tc>
        <w:tc>
          <w:tcPr>
            <w:tcW w:w="2206" w:type="dxa"/>
            <w:shd w:val="clear" w:color="auto" w:fill="auto"/>
          </w:tcPr>
          <w:p w:rsidR="00184B23" w:rsidRPr="00527D92" w:rsidRDefault="00184B23" w:rsidP="008A46D2">
            <w:pPr>
              <w:jc w:val="center"/>
              <w:rPr>
                <w:rFonts w:asciiTheme="minorHAnsi" w:hAnsiTheme="minorHAnsi"/>
                <w:sz w:val="18"/>
                <w:szCs w:val="18"/>
              </w:rPr>
            </w:pPr>
          </w:p>
        </w:tc>
      </w:tr>
      <w:tr w:rsidR="008A46D2" w:rsidRPr="001F23CF" w:rsidTr="009F5F85">
        <w:trPr>
          <w:trHeight w:val="272"/>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Music</w:t>
            </w:r>
          </w:p>
        </w:tc>
        <w:tc>
          <w:tcPr>
            <w:tcW w:w="2060" w:type="dxa"/>
            <w:shd w:val="clear" w:color="auto" w:fill="auto"/>
          </w:tcPr>
          <w:p w:rsidR="008A46D2" w:rsidRPr="00527D92" w:rsidRDefault="001D0781" w:rsidP="008A46D2">
            <w:pPr>
              <w:jc w:val="center"/>
              <w:rPr>
                <w:rFonts w:asciiTheme="minorHAnsi" w:hAnsiTheme="minorHAnsi"/>
                <w:sz w:val="18"/>
                <w:szCs w:val="18"/>
              </w:rPr>
            </w:pPr>
            <w:r w:rsidRPr="00527D92">
              <w:rPr>
                <w:rFonts w:asciiTheme="minorHAnsi" w:hAnsiTheme="minorHAnsi"/>
                <w:sz w:val="18"/>
                <w:szCs w:val="18"/>
              </w:rPr>
              <w:t>Composing Skills</w:t>
            </w:r>
          </w:p>
        </w:tc>
        <w:tc>
          <w:tcPr>
            <w:tcW w:w="2252" w:type="dxa"/>
            <w:shd w:val="clear" w:color="auto" w:fill="auto"/>
          </w:tcPr>
          <w:p w:rsidR="008A46D2" w:rsidRPr="00527D92" w:rsidRDefault="00EE1DE0" w:rsidP="008A46D2">
            <w:pPr>
              <w:jc w:val="center"/>
              <w:rPr>
                <w:rFonts w:asciiTheme="minorHAnsi" w:hAnsiTheme="minorHAnsi"/>
                <w:sz w:val="18"/>
                <w:szCs w:val="18"/>
              </w:rPr>
            </w:pPr>
            <w:r w:rsidRPr="00527D92">
              <w:rPr>
                <w:rFonts w:asciiTheme="minorHAnsi" w:hAnsiTheme="minorHAnsi"/>
                <w:sz w:val="18"/>
                <w:szCs w:val="18"/>
              </w:rPr>
              <w:t>Notation Skills</w:t>
            </w:r>
          </w:p>
        </w:tc>
        <w:tc>
          <w:tcPr>
            <w:tcW w:w="2046" w:type="dxa"/>
            <w:shd w:val="clear" w:color="auto" w:fill="auto"/>
          </w:tcPr>
          <w:p w:rsidR="008A46D2" w:rsidRPr="00527D92" w:rsidRDefault="0025152A" w:rsidP="008A46D2">
            <w:pPr>
              <w:jc w:val="center"/>
              <w:rPr>
                <w:rFonts w:asciiTheme="minorHAnsi" w:hAnsiTheme="minorHAnsi"/>
                <w:sz w:val="18"/>
                <w:szCs w:val="18"/>
              </w:rPr>
            </w:pPr>
            <w:r w:rsidRPr="00527D92">
              <w:rPr>
                <w:rFonts w:asciiTheme="minorHAnsi" w:hAnsiTheme="minorHAnsi"/>
                <w:sz w:val="18"/>
                <w:szCs w:val="18"/>
              </w:rPr>
              <w:t>Performing Skills</w:t>
            </w:r>
          </w:p>
        </w:tc>
        <w:tc>
          <w:tcPr>
            <w:tcW w:w="2180" w:type="dxa"/>
            <w:shd w:val="clear" w:color="auto" w:fill="auto"/>
          </w:tcPr>
          <w:p w:rsidR="008A46D2" w:rsidRPr="00527D92" w:rsidRDefault="00E01A68" w:rsidP="008A46D2">
            <w:pPr>
              <w:jc w:val="center"/>
              <w:rPr>
                <w:rFonts w:asciiTheme="minorHAnsi" w:hAnsiTheme="minorHAnsi"/>
                <w:sz w:val="18"/>
                <w:szCs w:val="18"/>
              </w:rPr>
            </w:pPr>
            <w:r w:rsidRPr="00527D92">
              <w:rPr>
                <w:rFonts w:asciiTheme="minorHAnsi" w:hAnsiTheme="minorHAnsi"/>
                <w:sz w:val="18"/>
                <w:szCs w:val="18"/>
              </w:rPr>
              <w:t>Listening Skills</w:t>
            </w:r>
          </w:p>
        </w:tc>
        <w:tc>
          <w:tcPr>
            <w:tcW w:w="2173" w:type="dxa"/>
            <w:shd w:val="clear" w:color="auto" w:fill="auto"/>
          </w:tcPr>
          <w:p w:rsidR="008A46D2" w:rsidRPr="00527D92" w:rsidRDefault="00E01A68" w:rsidP="008A46D2">
            <w:pPr>
              <w:jc w:val="center"/>
              <w:rPr>
                <w:rFonts w:asciiTheme="minorHAnsi" w:hAnsiTheme="minorHAnsi"/>
                <w:sz w:val="18"/>
                <w:szCs w:val="18"/>
              </w:rPr>
            </w:pPr>
            <w:r w:rsidRPr="00527D92">
              <w:rPr>
                <w:rFonts w:asciiTheme="minorHAnsi" w:hAnsiTheme="minorHAnsi"/>
                <w:sz w:val="18"/>
                <w:szCs w:val="18"/>
              </w:rPr>
              <w:t>Music History Skills</w:t>
            </w:r>
          </w:p>
        </w:tc>
        <w:tc>
          <w:tcPr>
            <w:tcW w:w="2206" w:type="dxa"/>
            <w:shd w:val="clear" w:color="auto" w:fill="auto"/>
          </w:tcPr>
          <w:p w:rsidR="008A46D2" w:rsidRPr="00527D92" w:rsidRDefault="00E01A68" w:rsidP="008A46D2">
            <w:pPr>
              <w:jc w:val="center"/>
              <w:rPr>
                <w:rFonts w:asciiTheme="minorHAnsi" w:hAnsiTheme="minorHAnsi"/>
                <w:sz w:val="18"/>
                <w:szCs w:val="18"/>
              </w:rPr>
            </w:pPr>
            <w:r w:rsidRPr="00527D92">
              <w:rPr>
                <w:rFonts w:asciiTheme="minorHAnsi" w:hAnsiTheme="minorHAnsi"/>
                <w:sz w:val="18"/>
                <w:szCs w:val="18"/>
              </w:rPr>
              <w:t>Composing Skills</w:t>
            </w:r>
          </w:p>
        </w:tc>
      </w:tr>
      <w:tr w:rsidR="008A46D2" w:rsidRPr="001F23CF" w:rsidTr="009F5F85">
        <w:trPr>
          <w:trHeight w:val="272"/>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PE</w:t>
            </w:r>
          </w:p>
        </w:tc>
        <w:tc>
          <w:tcPr>
            <w:tcW w:w="2060" w:type="dxa"/>
            <w:shd w:val="clear" w:color="auto" w:fill="auto"/>
          </w:tcPr>
          <w:p w:rsidR="008A46D2" w:rsidRPr="00527D92" w:rsidRDefault="008A46D2" w:rsidP="008A46D2">
            <w:pPr>
              <w:jc w:val="center"/>
              <w:rPr>
                <w:rFonts w:asciiTheme="minorHAnsi" w:eastAsia="Calibri" w:hAnsiTheme="minorHAnsi" w:cstheme="minorHAnsi"/>
                <w:sz w:val="18"/>
                <w:szCs w:val="18"/>
              </w:rPr>
            </w:pPr>
          </w:p>
        </w:tc>
        <w:tc>
          <w:tcPr>
            <w:tcW w:w="2252" w:type="dxa"/>
            <w:shd w:val="clear" w:color="auto" w:fill="auto"/>
          </w:tcPr>
          <w:p w:rsidR="008A46D2" w:rsidRPr="00527D92" w:rsidRDefault="008A46D2" w:rsidP="008A46D2">
            <w:pPr>
              <w:jc w:val="center"/>
              <w:rPr>
                <w:rFonts w:asciiTheme="minorHAnsi" w:eastAsia="Calibri" w:hAnsiTheme="minorHAnsi" w:cstheme="minorHAnsi"/>
                <w:sz w:val="18"/>
                <w:szCs w:val="18"/>
              </w:rPr>
            </w:pPr>
          </w:p>
          <w:p w:rsidR="008A46D2" w:rsidRPr="00527D92" w:rsidRDefault="008A46D2" w:rsidP="008A46D2">
            <w:pPr>
              <w:jc w:val="center"/>
              <w:rPr>
                <w:rFonts w:asciiTheme="minorHAnsi" w:eastAsia="Calibri" w:hAnsiTheme="minorHAnsi" w:cstheme="minorHAnsi"/>
                <w:sz w:val="18"/>
                <w:szCs w:val="18"/>
              </w:rPr>
            </w:pPr>
          </w:p>
        </w:tc>
        <w:tc>
          <w:tcPr>
            <w:tcW w:w="2046" w:type="dxa"/>
            <w:shd w:val="clear" w:color="auto" w:fill="auto"/>
          </w:tcPr>
          <w:p w:rsidR="008A46D2" w:rsidRPr="00527D92" w:rsidRDefault="008A46D2" w:rsidP="008A46D2">
            <w:pPr>
              <w:jc w:val="center"/>
              <w:rPr>
                <w:rFonts w:asciiTheme="minorHAnsi" w:eastAsia="Calibri" w:hAnsiTheme="minorHAnsi" w:cstheme="minorHAnsi"/>
                <w:sz w:val="18"/>
                <w:szCs w:val="18"/>
              </w:rPr>
            </w:pPr>
          </w:p>
        </w:tc>
        <w:tc>
          <w:tcPr>
            <w:tcW w:w="2180" w:type="dxa"/>
            <w:shd w:val="clear" w:color="auto" w:fill="auto"/>
          </w:tcPr>
          <w:p w:rsidR="008A46D2" w:rsidRPr="00527D92" w:rsidRDefault="008A46D2" w:rsidP="008A46D2">
            <w:pPr>
              <w:jc w:val="center"/>
              <w:rPr>
                <w:rFonts w:asciiTheme="minorHAnsi" w:eastAsia="Calibri" w:hAnsiTheme="minorHAnsi" w:cstheme="minorHAnsi"/>
                <w:sz w:val="18"/>
                <w:szCs w:val="18"/>
              </w:rPr>
            </w:pPr>
          </w:p>
        </w:tc>
        <w:tc>
          <w:tcPr>
            <w:tcW w:w="2173" w:type="dxa"/>
            <w:shd w:val="clear" w:color="auto" w:fill="auto"/>
          </w:tcPr>
          <w:p w:rsidR="008A46D2" w:rsidRPr="00527D92" w:rsidRDefault="008A46D2" w:rsidP="008A46D2">
            <w:pPr>
              <w:jc w:val="center"/>
              <w:rPr>
                <w:rFonts w:asciiTheme="minorHAnsi" w:eastAsia="Calibri" w:hAnsiTheme="minorHAnsi" w:cstheme="minorHAnsi"/>
                <w:sz w:val="18"/>
                <w:szCs w:val="18"/>
              </w:rPr>
            </w:pPr>
          </w:p>
        </w:tc>
        <w:tc>
          <w:tcPr>
            <w:tcW w:w="2206" w:type="dxa"/>
            <w:shd w:val="clear" w:color="auto" w:fill="auto"/>
          </w:tcPr>
          <w:p w:rsidR="008A46D2" w:rsidRPr="00527D92" w:rsidRDefault="008A46D2" w:rsidP="008A46D2">
            <w:pPr>
              <w:jc w:val="center"/>
              <w:rPr>
                <w:rFonts w:asciiTheme="minorHAnsi" w:eastAsia="Calibri" w:hAnsiTheme="minorHAnsi" w:cstheme="minorHAnsi"/>
                <w:sz w:val="18"/>
                <w:szCs w:val="18"/>
              </w:rPr>
            </w:pPr>
          </w:p>
        </w:tc>
      </w:tr>
      <w:tr w:rsidR="008A46D2" w:rsidRPr="001F23CF" w:rsidTr="00D83A94">
        <w:trPr>
          <w:trHeight w:val="272"/>
        </w:trPr>
        <w:tc>
          <w:tcPr>
            <w:tcW w:w="803" w:type="dxa"/>
            <w:vMerge/>
            <w:shd w:val="clear" w:color="auto" w:fill="auto"/>
            <w:textDirection w:val="btLr"/>
          </w:tcPr>
          <w:p w:rsidR="008A46D2" w:rsidRPr="001F23CF" w:rsidRDefault="008A46D2" w:rsidP="008A46D2">
            <w:pPr>
              <w:ind w:left="113" w:right="113"/>
              <w:rPr>
                <w:rFonts w:asciiTheme="minorHAnsi" w:hAnsiTheme="minorHAnsi"/>
                <w:b/>
                <w:sz w:val="20"/>
                <w:szCs w:val="20"/>
              </w:rPr>
            </w:pPr>
          </w:p>
        </w:tc>
        <w:tc>
          <w:tcPr>
            <w:tcW w:w="1180" w:type="dxa"/>
            <w:shd w:val="clear" w:color="auto" w:fill="auto"/>
            <w:vAlign w:val="center"/>
          </w:tcPr>
          <w:p w:rsidR="008A46D2" w:rsidRPr="002643AD" w:rsidRDefault="008A46D2" w:rsidP="008A46D2">
            <w:pPr>
              <w:jc w:val="center"/>
              <w:rPr>
                <w:rFonts w:asciiTheme="minorHAnsi" w:hAnsiTheme="minorHAnsi"/>
                <w:b/>
                <w:sz w:val="20"/>
                <w:szCs w:val="20"/>
              </w:rPr>
            </w:pPr>
            <w:r w:rsidRPr="00A971EE">
              <w:rPr>
                <w:rFonts w:asciiTheme="minorHAnsi" w:hAnsiTheme="minorHAnsi"/>
                <w:b/>
                <w:sz w:val="20"/>
                <w:szCs w:val="20"/>
              </w:rPr>
              <w:t>RE</w:t>
            </w:r>
          </w:p>
        </w:tc>
        <w:tc>
          <w:tcPr>
            <w:tcW w:w="2060" w:type="dxa"/>
            <w:shd w:val="clear" w:color="auto" w:fill="auto"/>
          </w:tcPr>
          <w:p w:rsidR="008A46D2" w:rsidRPr="00527D92" w:rsidRDefault="00297D58" w:rsidP="00D83A94">
            <w:pPr>
              <w:jc w:val="center"/>
              <w:rPr>
                <w:rFonts w:asciiTheme="minorHAnsi" w:hAnsiTheme="minorHAnsi" w:cstheme="minorHAnsi"/>
                <w:b/>
                <w:sz w:val="18"/>
                <w:szCs w:val="18"/>
              </w:rPr>
            </w:pPr>
            <w:r w:rsidRPr="00527D92">
              <w:rPr>
                <w:rFonts w:asciiTheme="minorHAnsi" w:hAnsiTheme="minorHAnsi" w:cstheme="minorHAnsi"/>
                <w:b/>
                <w:sz w:val="18"/>
                <w:szCs w:val="18"/>
              </w:rPr>
              <w:t xml:space="preserve">Sacred Texts </w:t>
            </w:r>
            <w:r w:rsidRPr="00527D92">
              <w:rPr>
                <w:rFonts w:asciiTheme="minorHAnsi" w:hAnsiTheme="minorHAnsi" w:cstheme="minorHAnsi"/>
                <w:sz w:val="18"/>
                <w:szCs w:val="18"/>
              </w:rPr>
              <w:t>(Christianity)</w:t>
            </w:r>
          </w:p>
        </w:tc>
        <w:tc>
          <w:tcPr>
            <w:tcW w:w="2252" w:type="dxa"/>
            <w:shd w:val="clear" w:color="auto" w:fill="auto"/>
          </w:tcPr>
          <w:p w:rsidR="008A46D2" w:rsidRPr="00527D92" w:rsidRDefault="00297D58" w:rsidP="00D83A94">
            <w:pPr>
              <w:jc w:val="center"/>
              <w:rPr>
                <w:rFonts w:asciiTheme="minorHAnsi" w:hAnsiTheme="minorHAnsi" w:cstheme="minorHAnsi"/>
                <w:sz w:val="18"/>
                <w:szCs w:val="18"/>
              </w:rPr>
            </w:pPr>
            <w:r w:rsidRPr="00527D92">
              <w:rPr>
                <w:rFonts w:asciiTheme="minorHAnsi" w:hAnsiTheme="minorHAnsi" w:cstheme="minorHAnsi"/>
                <w:b/>
                <w:sz w:val="18"/>
                <w:szCs w:val="18"/>
              </w:rPr>
              <w:t xml:space="preserve">Festivals/Beliefs and Practices </w:t>
            </w:r>
            <w:r w:rsidR="00A971EE" w:rsidRPr="00527D92">
              <w:rPr>
                <w:rFonts w:asciiTheme="minorHAnsi" w:hAnsiTheme="minorHAnsi" w:cstheme="minorHAnsi"/>
                <w:b/>
                <w:sz w:val="18"/>
                <w:szCs w:val="18"/>
              </w:rPr>
              <w:br/>
            </w:r>
            <w:r w:rsidRPr="00527D92">
              <w:rPr>
                <w:rFonts w:asciiTheme="minorHAnsi" w:hAnsiTheme="minorHAnsi" w:cstheme="minorHAnsi"/>
                <w:sz w:val="18"/>
                <w:szCs w:val="18"/>
              </w:rPr>
              <w:t>(Christianity)</w:t>
            </w:r>
          </w:p>
        </w:tc>
        <w:tc>
          <w:tcPr>
            <w:tcW w:w="2046" w:type="dxa"/>
            <w:shd w:val="clear" w:color="auto" w:fill="auto"/>
          </w:tcPr>
          <w:p w:rsidR="008A46D2" w:rsidRPr="00527D92" w:rsidRDefault="00297D58" w:rsidP="00D83A94">
            <w:pPr>
              <w:jc w:val="center"/>
              <w:rPr>
                <w:rFonts w:asciiTheme="minorHAnsi" w:hAnsiTheme="minorHAnsi" w:cstheme="minorHAnsi"/>
                <w:b/>
                <w:sz w:val="18"/>
                <w:szCs w:val="18"/>
              </w:rPr>
            </w:pPr>
            <w:r w:rsidRPr="00527D92">
              <w:rPr>
                <w:rFonts w:asciiTheme="minorHAnsi" w:hAnsiTheme="minorHAnsi" w:cstheme="minorHAnsi"/>
                <w:b/>
                <w:sz w:val="18"/>
                <w:szCs w:val="18"/>
              </w:rPr>
              <w:t xml:space="preserve">Places of Worship </w:t>
            </w:r>
            <w:r w:rsidRPr="00527D92">
              <w:rPr>
                <w:rFonts w:asciiTheme="minorHAnsi" w:hAnsiTheme="minorHAnsi" w:cstheme="minorHAnsi"/>
                <w:sz w:val="18"/>
                <w:szCs w:val="18"/>
              </w:rPr>
              <w:t>(Islam)</w:t>
            </w:r>
          </w:p>
        </w:tc>
        <w:tc>
          <w:tcPr>
            <w:tcW w:w="2180" w:type="dxa"/>
            <w:shd w:val="clear" w:color="auto" w:fill="auto"/>
          </w:tcPr>
          <w:p w:rsidR="008A46D2" w:rsidRPr="00527D92" w:rsidRDefault="00297D58" w:rsidP="00D83A94">
            <w:pPr>
              <w:jc w:val="center"/>
              <w:rPr>
                <w:rFonts w:asciiTheme="minorHAnsi" w:hAnsiTheme="minorHAnsi" w:cstheme="minorHAnsi"/>
                <w:b/>
                <w:sz w:val="18"/>
                <w:szCs w:val="18"/>
              </w:rPr>
            </w:pPr>
            <w:r w:rsidRPr="00527D92">
              <w:rPr>
                <w:rFonts w:asciiTheme="minorHAnsi" w:hAnsiTheme="minorHAnsi" w:cstheme="minorHAnsi"/>
                <w:b/>
                <w:sz w:val="18"/>
                <w:szCs w:val="18"/>
              </w:rPr>
              <w:t>Festivals/Beliefs and Practices</w:t>
            </w:r>
            <w:r w:rsidR="00A971EE" w:rsidRPr="00527D92">
              <w:rPr>
                <w:rFonts w:asciiTheme="minorHAnsi" w:hAnsiTheme="minorHAnsi" w:cstheme="minorHAnsi"/>
                <w:b/>
                <w:sz w:val="18"/>
                <w:szCs w:val="18"/>
              </w:rPr>
              <w:br/>
            </w:r>
            <w:r w:rsidRPr="00527D92">
              <w:rPr>
                <w:rFonts w:asciiTheme="minorHAnsi" w:hAnsiTheme="minorHAnsi" w:cstheme="minorHAnsi"/>
                <w:sz w:val="18"/>
                <w:szCs w:val="18"/>
              </w:rPr>
              <w:t xml:space="preserve"> (Christianity)</w:t>
            </w:r>
          </w:p>
        </w:tc>
        <w:tc>
          <w:tcPr>
            <w:tcW w:w="2173" w:type="dxa"/>
            <w:shd w:val="clear" w:color="auto" w:fill="auto"/>
          </w:tcPr>
          <w:p w:rsidR="008A46D2" w:rsidRPr="00527D92" w:rsidRDefault="00297D58" w:rsidP="00D83A94">
            <w:pPr>
              <w:jc w:val="center"/>
              <w:rPr>
                <w:rFonts w:asciiTheme="minorHAnsi" w:hAnsiTheme="minorHAnsi" w:cstheme="minorHAnsi"/>
                <w:b/>
                <w:sz w:val="18"/>
                <w:szCs w:val="18"/>
              </w:rPr>
            </w:pPr>
            <w:r w:rsidRPr="00527D92">
              <w:rPr>
                <w:rFonts w:asciiTheme="minorHAnsi" w:hAnsiTheme="minorHAnsi" w:cstheme="minorHAnsi"/>
                <w:b/>
                <w:sz w:val="18"/>
                <w:szCs w:val="18"/>
              </w:rPr>
              <w:t xml:space="preserve">Beliefs and Practices </w:t>
            </w:r>
            <w:r w:rsidRPr="00527D92">
              <w:rPr>
                <w:rFonts w:asciiTheme="minorHAnsi" w:hAnsiTheme="minorHAnsi" w:cstheme="minorHAnsi"/>
                <w:sz w:val="18"/>
                <w:szCs w:val="18"/>
              </w:rPr>
              <w:t>(Judaism)</w:t>
            </w:r>
          </w:p>
        </w:tc>
        <w:tc>
          <w:tcPr>
            <w:tcW w:w="2206" w:type="dxa"/>
            <w:shd w:val="clear" w:color="auto" w:fill="auto"/>
          </w:tcPr>
          <w:p w:rsidR="00297D58" w:rsidRPr="00527D92" w:rsidRDefault="00297D58" w:rsidP="00D83A94">
            <w:pPr>
              <w:jc w:val="center"/>
              <w:rPr>
                <w:rFonts w:asciiTheme="minorHAnsi" w:hAnsiTheme="minorHAnsi" w:cstheme="minorHAnsi"/>
                <w:b/>
                <w:sz w:val="18"/>
                <w:szCs w:val="18"/>
              </w:rPr>
            </w:pPr>
            <w:r w:rsidRPr="00527D92">
              <w:rPr>
                <w:rFonts w:asciiTheme="minorHAnsi" w:hAnsiTheme="minorHAnsi" w:cstheme="minorHAnsi"/>
                <w:b/>
                <w:sz w:val="18"/>
                <w:szCs w:val="18"/>
              </w:rPr>
              <w:t>Sacred Texts</w:t>
            </w:r>
            <w:r w:rsidR="00A971EE" w:rsidRPr="00527D92">
              <w:rPr>
                <w:rFonts w:asciiTheme="minorHAnsi" w:hAnsiTheme="minorHAnsi" w:cstheme="minorHAnsi"/>
                <w:b/>
                <w:sz w:val="18"/>
                <w:szCs w:val="18"/>
              </w:rPr>
              <w:br/>
            </w:r>
            <w:r w:rsidRPr="00527D92">
              <w:rPr>
                <w:rFonts w:asciiTheme="minorHAnsi" w:hAnsiTheme="minorHAnsi" w:cstheme="minorHAnsi"/>
                <w:sz w:val="18"/>
                <w:szCs w:val="18"/>
              </w:rPr>
              <w:t xml:space="preserve"> (</w:t>
            </w:r>
            <w:r w:rsidR="00A971EE" w:rsidRPr="00527D92">
              <w:rPr>
                <w:rFonts w:asciiTheme="minorHAnsi" w:hAnsiTheme="minorHAnsi" w:cstheme="minorHAnsi"/>
                <w:sz w:val="18"/>
                <w:szCs w:val="18"/>
              </w:rPr>
              <w:t>Judaism</w:t>
            </w:r>
            <w:r w:rsidRPr="00527D92">
              <w:rPr>
                <w:rFonts w:asciiTheme="minorHAnsi" w:hAnsiTheme="minorHAnsi" w:cstheme="minorHAnsi"/>
                <w:sz w:val="18"/>
                <w:szCs w:val="18"/>
              </w:rPr>
              <w:t>)</w:t>
            </w:r>
          </w:p>
        </w:tc>
      </w:tr>
      <w:tr w:rsidR="008A46D2" w:rsidRPr="001F23CF" w:rsidTr="00065C00">
        <w:trPr>
          <w:trHeight w:val="485"/>
        </w:trPr>
        <w:tc>
          <w:tcPr>
            <w:tcW w:w="1983" w:type="dxa"/>
            <w:gridSpan w:val="2"/>
            <w:shd w:val="clear" w:color="auto" w:fill="auto"/>
            <w:vAlign w:val="center"/>
          </w:tcPr>
          <w:p w:rsidR="008A46D2" w:rsidRPr="002643AD" w:rsidRDefault="008A46D2" w:rsidP="008A46D2">
            <w:pPr>
              <w:jc w:val="center"/>
              <w:rPr>
                <w:rFonts w:asciiTheme="minorHAnsi" w:hAnsiTheme="minorHAnsi"/>
                <w:b/>
                <w:sz w:val="20"/>
                <w:szCs w:val="20"/>
              </w:rPr>
            </w:pPr>
            <w:r w:rsidRPr="002643AD">
              <w:rPr>
                <w:rFonts w:asciiTheme="minorHAnsi" w:hAnsiTheme="minorHAnsi"/>
                <w:b/>
                <w:sz w:val="20"/>
                <w:szCs w:val="20"/>
              </w:rPr>
              <w:t xml:space="preserve">Visits, </w:t>
            </w:r>
            <w:r>
              <w:rPr>
                <w:rFonts w:asciiTheme="minorHAnsi" w:hAnsiTheme="minorHAnsi"/>
                <w:b/>
                <w:sz w:val="20"/>
                <w:szCs w:val="20"/>
              </w:rPr>
              <w:t>V</w:t>
            </w:r>
            <w:r w:rsidRPr="002643AD">
              <w:rPr>
                <w:rFonts w:asciiTheme="minorHAnsi" w:hAnsiTheme="minorHAnsi"/>
                <w:b/>
                <w:sz w:val="20"/>
                <w:szCs w:val="20"/>
              </w:rPr>
              <w:t>isitors</w:t>
            </w:r>
            <w:r>
              <w:rPr>
                <w:rFonts w:asciiTheme="minorHAnsi" w:hAnsiTheme="minorHAnsi"/>
                <w:b/>
                <w:sz w:val="20"/>
                <w:szCs w:val="20"/>
              </w:rPr>
              <w:t xml:space="preserve"> and E</w:t>
            </w:r>
            <w:r w:rsidRPr="002643AD">
              <w:rPr>
                <w:rFonts w:asciiTheme="minorHAnsi" w:hAnsiTheme="minorHAnsi"/>
                <w:b/>
                <w:sz w:val="20"/>
                <w:szCs w:val="20"/>
              </w:rPr>
              <w:t>nrichment</w:t>
            </w:r>
          </w:p>
        </w:tc>
        <w:tc>
          <w:tcPr>
            <w:tcW w:w="2060" w:type="dxa"/>
            <w:shd w:val="clear" w:color="auto" w:fill="auto"/>
          </w:tcPr>
          <w:p w:rsidR="008A46D2" w:rsidRPr="00527D92" w:rsidRDefault="00461C66" w:rsidP="00065C00">
            <w:pPr>
              <w:jc w:val="center"/>
              <w:rPr>
                <w:rFonts w:asciiTheme="minorHAnsi" w:hAnsiTheme="minorHAnsi"/>
                <w:sz w:val="18"/>
                <w:szCs w:val="18"/>
              </w:rPr>
            </w:pPr>
            <w:r w:rsidRPr="00527D92">
              <w:rPr>
                <w:rFonts w:asciiTheme="minorHAnsi" w:hAnsiTheme="minorHAnsi"/>
                <w:sz w:val="18"/>
                <w:szCs w:val="18"/>
              </w:rPr>
              <w:t>Ancient Egypt workshop at Billingham Library</w:t>
            </w:r>
          </w:p>
        </w:tc>
        <w:tc>
          <w:tcPr>
            <w:tcW w:w="2252" w:type="dxa"/>
            <w:shd w:val="clear" w:color="auto" w:fill="auto"/>
          </w:tcPr>
          <w:p w:rsidR="008A46D2" w:rsidRPr="00527D92" w:rsidRDefault="008A46D2" w:rsidP="00065C00">
            <w:pPr>
              <w:jc w:val="center"/>
              <w:rPr>
                <w:rFonts w:asciiTheme="minorHAnsi" w:hAnsiTheme="minorHAnsi"/>
                <w:sz w:val="18"/>
                <w:szCs w:val="18"/>
              </w:rPr>
            </w:pPr>
            <w:r w:rsidRPr="00527D92">
              <w:rPr>
                <w:rFonts w:asciiTheme="minorHAnsi" w:hAnsiTheme="minorHAnsi"/>
                <w:sz w:val="18"/>
                <w:szCs w:val="18"/>
              </w:rPr>
              <w:t>Forbidden Corner</w:t>
            </w:r>
          </w:p>
        </w:tc>
        <w:tc>
          <w:tcPr>
            <w:tcW w:w="2046" w:type="dxa"/>
            <w:shd w:val="clear" w:color="auto" w:fill="auto"/>
          </w:tcPr>
          <w:p w:rsidR="008A46D2" w:rsidRPr="00527D92" w:rsidRDefault="001D300C" w:rsidP="00065C00">
            <w:pPr>
              <w:jc w:val="center"/>
              <w:rPr>
                <w:rFonts w:asciiTheme="minorHAnsi" w:hAnsiTheme="minorHAnsi"/>
                <w:sz w:val="18"/>
                <w:szCs w:val="18"/>
              </w:rPr>
            </w:pPr>
            <w:r w:rsidRPr="00527D92">
              <w:rPr>
                <w:rFonts w:asciiTheme="minorHAnsi" w:hAnsiTheme="minorHAnsi"/>
                <w:sz w:val="18"/>
                <w:szCs w:val="18"/>
              </w:rPr>
              <w:t>Stone age visitor</w:t>
            </w:r>
          </w:p>
        </w:tc>
        <w:tc>
          <w:tcPr>
            <w:tcW w:w="2180" w:type="dxa"/>
            <w:shd w:val="clear" w:color="auto" w:fill="auto"/>
          </w:tcPr>
          <w:p w:rsidR="008A46D2" w:rsidRPr="00527D92" w:rsidRDefault="0019217F" w:rsidP="00065C00">
            <w:pPr>
              <w:jc w:val="center"/>
              <w:rPr>
                <w:rFonts w:asciiTheme="minorHAnsi" w:hAnsiTheme="minorHAnsi"/>
                <w:sz w:val="18"/>
                <w:szCs w:val="18"/>
              </w:rPr>
            </w:pPr>
            <w:r w:rsidRPr="00527D92">
              <w:rPr>
                <w:rFonts w:asciiTheme="minorHAnsi" w:hAnsiTheme="minorHAnsi"/>
                <w:sz w:val="18"/>
                <w:szCs w:val="18"/>
              </w:rPr>
              <w:t>Pet Mania</w:t>
            </w:r>
          </w:p>
        </w:tc>
        <w:tc>
          <w:tcPr>
            <w:tcW w:w="2173" w:type="dxa"/>
            <w:shd w:val="clear" w:color="auto" w:fill="auto"/>
          </w:tcPr>
          <w:p w:rsidR="008A46D2" w:rsidRPr="00527D92" w:rsidRDefault="0015072E" w:rsidP="00065C00">
            <w:pPr>
              <w:jc w:val="center"/>
              <w:rPr>
                <w:rFonts w:asciiTheme="minorHAnsi" w:hAnsiTheme="minorHAnsi"/>
                <w:sz w:val="18"/>
                <w:szCs w:val="18"/>
              </w:rPr>
            </w:pPr>
            <w:r w:rsidRPr="00527D92">
              <w:rPr>
                <w:rFonts w:asciiTheme="minorHAnsi" w:hAnsiTheme="minorHAnsi"/>
                <w:sz w:val="18"/>
                <w:szCs w:val="18"/>
              </w:rPr>
              <w:t xml:space="preserve">Visit local </w:t>
            </w:r>
            <w:r w:rsidR="007E7624" w:rsidRPr="00527D92">
              <w:rPr>
                <w:rFonts w:asciiTheme="minorHAnsi" w:hAnsiTheme="minorHAnsi"/>
                <w:sz w:val="18"/>
                <w:szCs w:val="18"/>
              </w:rPr>
              <w:t xml:space="preserve">restaurant </w:t>
            </w:r>
            <w:r w:rsidRPr="00527D92">
              <w:rPr>
                <w:rFonts w:asciiTheme="minorHAnsi" w:hAnsiTheme="minorHAnsi"/>
                <w:sz w:val="18"/>
                <w:szCs w:val="18"/>
              </w:rPr>
              <w:br/>
              <w:t>(La Porto?)</w:t>
            </w:r>
            <w:r w:rsidR="00FE7D09" w:rsidRPr="00527D92">
              <w:rPr>
                <w:rFonts w:asciiTheme="minorHAnsi" w:hAnsiTheme="minorHAnsi"/>
                <w:sz w:val="18"/>
                <w:szCs w:val="18"/>
              </w:rPr>
              <w:br/>
            </w:r>
            <w:proofErr w:type="spellStart"/>
            <w:r w:rsidR="00FE7D09" w:rsidRPr="00527D92">
              <w:rPr>
                <w:rFonts w:asciiTheme="minorHAnsi" w:hAnsiTheme="minorHAnsi"/>
                <w:sz w:val="18"/>
                <w:szCs w:val="18"/>
              </w:rPr>
              <w:t>Phunky</w:t>
            </w:r>
            <w:proofErr w:type="spellEnd"/>
            <w:r w:rsidR="00FE7D09" w:rsidRPr="00527D92">
              <w:rPr>
                <w:rFonts w:asciiTheme="minorHAnsi" w:hAnsiTheme="minorHAnsi"/>
                <w:sz w:val="18"/>
                <w:szCs w:val="18"/>
              </w:rPr>
              <w:t xml:space="preserve"> Foods</w:t>
            </w:r>
          </w:p>
        </w:tc>
        <w:tc>
          <w:tcPr>
            <w:tcW w:w="2206" w:type="dxa"/>
            <w:shd w:val="clear" w:color="auto" w:fill="auto"/>
          </w:tcPr>
          <w:p w:rsidR="008A46D2" w:rsidRPr="00527D92" w:rsidRDefault="008A46D2" w:rsidP="00065C00">
            <w:pPr>
              <w:jc w:val="center"/>
              <w:rPr>
                <w:rFonts w:asciiTheme="minorHAnsi" w:hAnsiTheme="minorHAnsi"/>
                <w:sz w:val="18"/>
                <w:szCs w:val="18"/>
              </w:rPr>
            </w:pPr>
          </w:p>
        </w:tc>
      </w:tr>
      <w:tr w:rsidR="00CF6D77" w:rsidRPr="001F23CF" w:rsidTr="009F5F85">
        <w:trPr>
          <w:trHeight w:val="429"/>
        </w:trPr>
        <w:tc>
          <w:tcPr>
            <w:tcW w:w="1983" w:type="dxa"/>
            <w:gridSpan w:val="2"/>
            <w:shd w:val="clear" w:color="auto" w:fill="auto"/>
            <w:vAlign w:val="center"/>
          </w:tcPr>
          <w:p w:rsidR="00CF6D77" w:rsidRPr="002643AD" w:rsidRDefault="00CF6D77" w:rsidP="00CF6D77">
            <w:pPr>
              <w:jc w:val="center"/>
              <w:rPr>
                <w:rFonts w:asciiTheme="minorHAnsi" w:hAnsiTheme="minorHAnsi"/>
                <w:b/>
                <w:sz w:val="20"/>
                <w:szCs w:val="20"/>
              </w:rPr>
            </w:pPr>
            <w:r w:rsidRPr="002643AD">
              <w:rPr>
                <w:rFonts w:asciiTheme="minorHAnsi" w:hAnsiTheme="minorHAnsi"/>
                <w:b/>
                <w:sz w:val="20"/>
                <w:szCs w:val="20"/>
              </w:rPr>
              <w:t>English</w:t>
            </w:r>
          </w:p>
        </w:tc>
        <w:tc>
          <w:tcPr>
            <w:tcW w:w="2060" w:type="dxa"/>
            <w:shd w:val="clear" w:color="auto" w:fill="auto"/>
          </w:tcPr>
          <w:p w:rsidR="00CF6D77" w:rsidRPr="00527D92" w:rsidRDefault="00CF6D77" w:rsidP="00CF6D77">
            <w:pPr>
              <w:jc w:val="center"/>
              <w:rPr>
                <w:rFonts w:asciiTheme="minorHAnsi" w:hAnsiTheme="minorHAnsi"/>
                <w:sz w:val="18"/>
                <w:szCs w:val="18"/>
                <w:highlight w:val="yellow"/>
              </w:rPr>
            </w:pPr>
            <w:r w:rsidRPr="00527D92">
              <w:rPr>
                <w:rFonts w:asciiTheme="minorHAnsi" w:hAnsiTheme="minorHAnsi"/>
                <w:sz w:val="18"/>
                <w:szCs w:val="18"/>
              </w:rPr>
              <w:t>Myths and Leg</w:t>
            </w:r>
            <w:bookmarkStart w:id="0" w:name="_GoBack"/>
            <w:bookmarkEnd w:id="0"/>
            <w:r w:rsidRPr="00527D92">
              <w:rPr>
                <w:rFonts w:asciiTheme="minorHAnsi" w:hAnsiTheme="minorHAnsi"/>
                <w:sz w:val="18"/>
                <w:szCs w:val="18"/>
              </w:rPr>
              <w:t>ends</w:t>
            </w:r>
          </w:p>
        </w:tc>
        <w:tc>
          <w:tcPr>
            <w:tcW w:w="2252" w:type="dxa"/>
            <w:shd w:val="clear" w:color="auto" w:fill="auto"/>
          </w:tcPr>
          <w:p w:rsidR="00CF6D77" w:rsidRPr="00527D92" w:rsidRDefault="00CF6D77" w:rsidP="00CF6D77">
            <w:pPr>
              <w:jc w:val="center"/>
              <w:rPr>
                <w:rFonts w:asciiTheme="minorHAnsi" w:hAnsiTheme="minorHAnsi"/>
                <w:sz w:val="18"/>
                <w:szCs w:val="18"/>
                <w:highlight w:val="yellow"/>
              </w:rPr>
            </w:pPr>
            <w:r w:rsidRPr="00527D92">
              <w:rPr>
                <w:rFonts w:asciiTheme="minorHAnsi" w:hAnsiTheme="minorHAnsi"/>
                <w:sz w:val="18"/>
                <w:szCs w:val="18"/>
              </w:rPr>
              <w:t>Reports</w:t>
            </w:r>
            <w:r w:rsidR="0015072E" w:rsidRPr="00527D92">
              <w:rPr>
                <w:rFonts w:asciiTheme="minorHAnsi" w:hAnsiTheme="minorHAnsi"/>
                <w:sz w:val="18"/>
                <w:szCs w:val="18"/>
              </w:rPr>
              <w:br/>
              <w:t xml:space="preserve">Play scripts </w:t>
            </w:r>
          </w:p>
        </w:tc>
        <w:tc>
          <w:tcPr>
            <w:tcW w:w="2046" w:type="dxa"/>
            <w:shd w:val="clear" w:color="auto" w:fill="auto"/>
          </w:tcPr>
          <w:p w:rsidR="00CF6D77" w:rsidRPr="00527D92" w:rsidRDefault="00CF6D77" w:rsidP="00CF6D77">
            <w:pPr>
              <w:jc w:val="center"/>
              <w:rPr>
                <w:rFonts w:asciiTheme="minorHAnsi" w:hAnsiTheme="minorHAnsi"/>
                <w:sz w:val="18"/>
                <w:szCs w:val="18"/>
                <w:highlight w:val="yellow"/>
              </w:rPr>
            </w:pPr>
            <w:r w:rsidRPr="00527D92">
              <w:rPr>
                <w:rFonts w:asciiTheme="minorHAnsi" w:hAnsiTheme="minorHAnsi"/>
                <w:sz w:val="18"/>
                <w:szCs w:val="18"/>
              </w:rPr>
              <w:t>Recount</w:t>
            </w:r>
          </w:p>
        </w:tc>
        <w:tc>
          <w:tcPr>
            <w:tcW w:w="2180" w:type="dxa"/>
            <w:shd w:val="clear" w:color="auto" w:fill="auto"/>
          </w:tcPr>
          <w:p w:rsidR="00CF6D77" w:rsidRPr="00527D92" w:rsidRDefault="00CF6D77" w:rsidP="0015072E">
            <w:pPr>
              <w:jc w:val="center"/>
              <w:rPr>
                <w:rFonts w:asciiTheme="minorHAnsi" w:hAnsiTheme="minorHAnsi"/>
                <w:sz w:val="18"/>
                <w:szCs w:val="18"/>
              </w:rPr>
            </w:pPr>
            <w:r w:rsidRPr="00527D92">
              <w:rPr>
                <w:rFonts w:asciiTheme="minorHAnsi" w:hAnsiTheme="minorHAnsi"/>
                <w:sz w:val="18"/>
                <w:szCs w:val="18"/>
              </w:rPr>
              <w:t>Adventure/Mystery Stories</w:t>
            </w:r>
            <w:r w:rsidR="0015072E" w:rsidRPr="00527D92">
              <w:rPr>
                <w:rFonts w:asciiTheme="minorHAnsi" w:hAnsiTheme="minorHAnsi"/>
                <w:sz w:val="18"/>
                <w:szCs w:val="18"/>
              </w:rPr>
              <w:br/>
              <w:t>Modern and Classic Fiction by significant authors</w:t>
            </w:r>
          </w:p>
        </w:tc>
        <w:tc>
          <w:tcPr>
            <w:tcW w:w="2173" w:type="dxa"/>
            <w:shd w:val="clear" w:color="auto" w:fill="auto"/>
          </w:tcPr>
          <w:p w:rsidR="00CF6D77" w:rsidRPr="00527D92" w:rsidRDefault="0015072E" w:rsidP="00CF6D77">
            <w:pPr>
              <w:jc w:val="center"/>
              <w:rPr>
                <w:rFonts w:asciiTheme="minorHAnsi" w:hAnsiTheme="minorHAnsi"/>
                <w:sz w:val="18"/>
                <w:szCs w:val="18"/>
                <w:highlight w:val="yellow"/>
              </w:rPr>
            </w:pPr>
            <w:r w:rsidRPr="00527D92">
              <w:rPr>
                <w:rFonts w:asciiTheme="minorHAnsi" w:hAnsiTheme="minorHAnsi"/>
                <w:sz w:val="18"/>
                <w:szCs w:val="18"/>
              </w:rPr>
              <w:t>Persuasive Adverts/Posters</w:t>
            </w:r>
          </w:p>
        </w:tc>
        <w:tc>
          <w:tcPr>
            <w:tcW w:w="2206" w:type="dxa"/>
            <w:shd w:val="clear" w:color="auto" w:fill="auto"/>
          </w:tcPr>
          <w:p w:rsidR="00CF6D77" w:rsidRPr="00527D92" w:rsidRDefault="0015072E" w:rsidP="00CF6D77">
            <w:pPr>
              <w:jc w:val="center"/>
              <w:rPr>
                <w:rFonts w:asciiTheme="minorHAnsi" w:hAnsiTheme="minorHAnsi"/>
                <w:sz w:val="18"/>
                <w:szCs w:val="18"/>
              </w:rPr>
            </w:pPr>
            <w:r w:rsidRPr="00527D92">
              <w:rPr>
                <w:rFonts w:asciiTheme="minorHAnsi" w:hAnsiTheme="minorHAnsi"/>
                <w:sz w:val="18"/>
                <w:szCs w:val="18"/>
              </w:rPr>
              <w:t>Classic and Modern Poetry</w:t>
            </w:r>
          </w:p>
          <w:p w:rsidR="0015072E" w:rsidRPr="00527D92" w:rsidRDefault="0015072E" w:rsidP="00CF6D77">
            <w:pPr>
              <w:jc w:val="center"/>
              <w:rPr>
                <w:rFonts w:asciiTheme="minorHAnsi" w:hAnsiTheme="minorHAnsi"/>
                <w:sz w:val="18"/>
                <w:szCs w:val="18"/>
              </w:rPr>
            </w:pPr>
            <w:r w:rsidRPr="00527D92">
              <w:rPr>
                <w:rFonts w:asciiTheme="minorHAnsi" w:hAnsiTheme="minorHAnsi"/>
                <w:sz w:val="18"/>
                <w:szCs w:val="18"/>
              </w:rPr>
              <w:t>Shape Poems</w:t>
            </w:r>
          </w:p>
        </w:tc>
      </w:tr>
      <w:tr w:rsidR="00CF6D77" w:rsidRPr="001F23CF" w:rsidTr="009F5F85">
        <w:trPr>
          <w:trHeight w:val="420"/>
        </w:trPr>
        <w:tc>
          <w:tcPr>
            <w:tcW w:w="1983" w:type="dxa"/>
            <w:gridSpan w:val="2"/>
            <w:shd w:val="clear" w:color="auto" w:fill="auto"/>
            <w:vAlign w:val="center"/>
          </w:tcPr>
          <w:p w:rsidR="00CF6D77" w:rsidRPr="00D53B2C" w:rsidRDefault="00CF6D77" w:rsidP="00CF6D77">
            <w:pPr>
              <w:jc w:val="center"/>
              <w:rPr>
                <w:rFonts w:asciiTheme="minorHAnsi" w:hAnsiTheme="minorHAnsi"/>
                <w:b/>
                <w:sz w:val="18"/>
                <w:szCs w:val="18"/>
              </w:rPr>
            </w:pPr>
            <w:r w:rsidRPr="00D53B2C">
              <w:rPr>
                <w:rFonts w:asciiTheme="minorHAnsi" w:hAnsiTheme="minorHAnsi"/>
                <w:b/>
                <w:sz w:val="18"/>
                <w:szCs w:val="18"/>
              </w:rPr>
              <w:t>Suggested titles/texts</w:t>
            </w:r>
          </w:p>
        </w:tc>
        <w:tc>
          <w:tcPr>
            <w:tcW w:w="2060"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lang w:val="en"/>
              </w:rPr>
              <w:t xml:space="preserve"> </w:t>
            </w:r>
          </w:p>
        </w:tc>
        <w:tc>
          <w:tcPr>
            <w:tcW w:w="2252"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The Magic faraway Tree</w:t>
            </w:r>
          </w:p>
        </w:tc>
        <w:tc>
          <w:tcPr>
            <w:tcW w:w="2046" w:type="dxa"/>
            <w:shd w:val="clear" w:color="auto" w:fill="auto"/>
          </w:tcPr>
          <w:p w:rsidR="00CF6D77" w:rsidRPr="00527D92" w:rsidRDefault="00CF6D77" w:rsidP="00CF6D77">
            <w:pPr>
              <w:jc w:val="center"/>
              <w:rPr>
                <w:rFonts w:asciiTheme="minorHAnsi" w:hAnsiTheme="minorHAnsi"/>
                <w:sz w:val="18"/>
                <w:szCs w:val="18"/>
              </w:rPr>
            </w:pPr>
          </w:p>
        </w:tc>
        <w:tc>
          <w:tcPr>
            <w:tcW w:w="2180"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Jungle Book</w:t>
            </w:r>
            <w:r w:rsidRPr="00527D92">
              <w:rPr>
                <w:rFonts w:asciiTheme="minorHAnsi" w:hAnsiTheme="minorHAnsi"/>
                <w:sz w:val="18"/>
                <w:szCs w:val="18"/>
              </w:rPr>
              <w:br/>
              <w:t xml:space="preserve">Rudyard </w:t>
            </w:r>
            <w:proofErr w:type="spellStart"/>
            <w:r w:rsidRPr="00527D92">
              <w:rPr>
                <w:rFonts w:asciiTheme="minorHAnsi" w:hAnsiTheme="minorHAnsi"/>
                <w:sz w:val="18"/>
                <w:szCs w:val="18"/>
              </w:rPr>
              <w:t>Kippling</w:t>
            </w:r>
            <w:proofErr w:type="spellEnd"/>
          </w:p>
        </w:tc>
        <w:tc>
          <w:tcPr>
            <w:tcW w:w="2173" w:type="dxa"/>
            <w:shd w:val="clear" w:color="auto" w:fill="auto"/>
          </w:tcPr>
          <w:p w:rsidR="00CF6D77" w:rsidRPr="00527D92" w:rsidRDefault="00FE7D09" w:rsidP="00CF6D77">
            <w:pPr>
              <w:jc w:val="center"/>
              <w:rPr>
                <w:rFonts w:asciiTheme="minorHAnsi" w:hAnsiTheme="minorHAnsi"/>
                <w:sz w:val="18"/>
                <w:szCs w:val="18"/>
              </w:rPr>
            </w:pPr>
            <w:r w:rsidRPr="00527D92">
              <w:rPr>
                <w:rFonts w:asciiTheme="minorHAnsi" w:hAnsiTheme="minorHAnsi"/>
                <w:sz w:val="18"/>
                <w:szCs w:val="18"/>
              </w:rPr>
              <w:t xml:space="preserve">Cloudy with a chance of meatballs </w:t>
            </w:r>
          </w:p>
        </w:tc>
        <w:tc>
          <w:tcPr>
            <w:tcW w:w="2206" w:type="dxa"/>
            <w:shd w:val="clear" w:color="auto" w:fill="auto"/>
          </w:tcPr>
          <w:p w:rsidR="00CF6D77" w:rsidRPr="00527D92" w:rsidRDefault="00CF6D77" w:rsidP="00CF6D77">
            <w:pPr>
              <w:jc w:val="center"/>
              <w:rPr>
                <w:rFonts w:asciiTheme="minorHAnsi" w:hAnsiTheme="minorHAnsi"/>
                <w:sz w:val="18"/>
                <w:szCs w:val="18"/>
              </w:rPr>
            </w:pPr>
          </w:p>
        </w:tc>
      </w:tr>
      <w:tr w:rsidR="00CF6D77" w:rsidRPr="001F23CF" w:rsidTr="009F5F85">
        <w:trPr>
          <w:trHeight w:val="420"/>
        </w:trPr>
        <w:tc>
          <w:tcPr>
            <w:tcW w:w="1983" w:type="dxa"/>
            <w:gridSpan w:val="2"/>
            <w:shd w:val="clear" w:color="auto" w:fill="auto"/>
            <w:vAlign w:val="center"/>
          </w:tcPr>
          <w:p w:rsidR="00CF6D77" w:rsidRPr="002643AD" w:rsidRDefault="00CF6D77" w:rsidP="00CF6D77">
            <w:pPr>
              <w:jc w:val="center"/>
              <w:rPr>
                <w:rFonts w:asciiTheme="minorHAnsi" w:hAnsiTheme="minorHAnsi"/>
                <w:b/>
                <w:sz w:val="20"/>
                <w:szCs w:val="20"/>
              </w:rPr>
            </w:pPr>
            <w:r w:rsidRPr="002643AD">
              <w:rPr>
                <w:rFonts w:asciiTheme="minorHAnsi" w:hAnsiTheme="minorHAnsi"/>
                <w:b/>
                <w:sz w:val="20"/>
                <w:szCs w:val="20"/>
              </w:rPr>
              <w:t>Maths</w:t>
            </w:r>
          </w:p>
        </w:tc>
        <w:tc>
          <w:tcPr>
            <w:tcW w:w="2060"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3D Shapes</w:t>
            </w:r>
          </w:p>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Measures the perimeter of simple 2-D shapes</w:t>
            </w:r>
          </w:p>
        </w:tc>
        <w:tc>
          <w:tcPr>
            <w:tcW w:w="2252"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Knows the number of seconds in a minute and the number of days in each month, year and leap year</w:t>
            </w:r>
            <w:r w:rsidRPr="00527D92">
              <w:rPr>
                <w:rFonts w:asciiTheme="minorHAnsi" w:hAnsiTheme="minorHAnsi"/>
                <w:sz w:val="18"/>
                <w:szCs w:val="18"/>
              </w:rPr>
              <w:br/>
              <w:t>Horizontal and vertical lines</w:t>
            </w:r>
          </w:p>
        </w:tc>
        <w:tc>
          <w:tcPr>
            <w:tcW w:w="2046"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Measures and compares lengths, mass and volume</w:t>
            </w:r>
          </w:p>
        </w:tc>
        <w:tc>
          <w:tcPr>
            <w:tcW w:w="2180" w:type="dxa"/>
            <w:shd w:val="clear" w:color="auto" w:fill="auto"/>
          </w:tcPr>
          <w:p w:rsidR="00CF6D77" w:rsidRPr="00527D92" w:rsidRDefault="0019217F" w:rsidP="00CF6D77">
            <w:pPr>
              <w:jc w:val="center"/>
              <w:rPr>
                <w:rFonts w:asciiTheme="minorHAnsi" w:hAnsiTheme="minorHAnsi"/>
                <w:sz w:val="18"/>
                <w:szCs w:val="18"/>
              </w:rPr>
            </w:pPr>
            <w:r w:rsidRPr="00527D92">
              <w:rPr>
                <w:rFonts w:asciiTheme="minorHAnsi" w:hAnsiTheme="minorHAnsi"/>
                <w:sz w:val="18"/>
                <w:szCs w:val="18"/>
              </w:rPr>
              <w:t>Identifies horizontal and vertical lines and pairs of perpendicular and parallel lines</w:t>
            </w:r>
          </w:p>
          <w:p w:rsidR="0019217F" w:rsidRPr="00527D92" w:rsidRDefault="0019217F" w:rsidP="00CF6D77">
            <w:pPr>
              <w:jc w:val="center"/>
              <w:rPr>
                <w:rFonts w:asciiTheme="minorHAnsi" w:hAnsiTheme="minorHAnsi"/>
                <w:b/>
                <w:sz w:val="18"/>
                <w:szCs w:val="18"/>
              </w:rPr>
            </w:pPr>
            <w:r w:rsidRPr="00527D92">
              <w:rPr>
                <w:rFonts w:asciiTheme="minorHAnsi" w:hAnsiTheme="minorHAnsi"/>
                <w:sz w:val="18"/>
                <w:szCs w:val="18"/>
              </w:rPr>
              <w:t>Comparing and ordering fractions</w:t>
            </w:r>
          </w:p>
        </w:tc>
        <w:tc>
          <w:tcPr>
            <w:tcW w:w="2173" w:type="dxa"/>
            <w:shd w:val="clear" w:color="auto" w:fill="auto"/>
          </w:tcPr>
          <w:p w:rsidR="00FE7D09" w:rsidRPr="00527D92" w:rsidRDefault="00FE7D09" w:rsidP="00065C00">
            <w:pPr>
              <w:pStyle w:val="Default"/>
              <w:rPr>
                <w:rFonts w:asciiTheme="minorHAnsi" w:eastAsia="Times New Roman" w:hAnsiTheme="minorHAnsi" w:cs="Arial"/>
                <w:sz w:val="18"/>
                <w:szCs w:val="18"/>
              </w:rPr>
            </w:pPr>
            <w:r w:rsidRPr="00527D92">
              <w:rPr>
                <w:rFonts w:asciiTheme="minorHAnsi" w:eastAsia="Times New Roman" w:hAnsiTheme="minorHAnsi"/>
                <w:sz w:val="18"/>
                <w:szCs w:val="18"/>
              </w:rPr>
              <w:t>E</w:t>
            </w:r>
            <w:r w:rsidRPr="00527D92">
              <w:rPr>
                <w:rFonts w:asciiTheme="minorHAnsi" w:eastAsia="Times New Roman" w:hAnsiTheme="minorHAnsi" w:cs="Arial"/>
                <w:sz w:val="18"/>
                <w:szCs w:val="18"/>
              </w:rPr>
              <w:t>stimates and reads time with increasing accuracy to the nearest minute</w:t>
            </w:r>
          </w:p>
          <w:p w:rsidR="00CF6D77" w:rsidRPr="00527D92" w:rsidRDefault="00FE7D09" w:rsidP="00FE7D09">
            <w:pPr>
              <w:jc w:val="center"/>
              <w:rPr>
                <w:rFonts w:asciiTheme="minorHAnsi" w:hAnsiTheme="minorHAnsi"/>
                <w:sz w:val="18"/>
                <w:szCs w:val="18"/>
              </w:rPr>
            </w:pPr>
            <w:r w:rsidRPr="00527D92">
              <w:rPr>
                <w:rFonts w:asciiTheme="minorHAnsi" w:hAnsiTheme="minorHAnsi" w:cs="Arial"/>
                <w:sz w:val="18"/>
                <w:szCs w:val="18"/>
              </w:rPr>
              <w:t>Records and compares time in terms of seconds, minutes and hours</w:t>
            </w:r>
          </w:p>
        </w:tc>
        <w:tc>
          <w:tcPr>
            <w:tcW w:w="2206" w:type="dxa"/>
            <w:shd w:val="clear" w:color="auto" w:fill="auto"/>
          </w:tcPr>
          <w:p w:rsidR="00CF6D77" w:rsidRPr="00527D92" w:rsidRDefault="00CF6D77" w:rsidP="00CF6D77">
            <w:pPr>
              <w:jc w:val="center"/>
              <w:rPr>
                <w:rFonts w:asciiTheme="minorHAnsi" w:hAnsiTheme="minorHAnsi"/>
                <w:sz w:val="18"/>
                <w:szCs w:val="18"/>
              </w:rPr>
            </w:pPr>
          </w:p>
        </w:tc>
      </w:tr>
      <w:tr w:rsidR="00CF6D77" w:rsidRPr="001F23CF" w:rsidTr="009F5F85">
        <w:trPr>
          <w:trHeight w:val="540"/>
        </w:trPr>
        <w:tc>
          <w:tcPr>
            <w:tcW w:w="1983" w:type="dxa"/>
            <w:gridSpan w:val="2"/>
            <w:shd w:val="clear" w:color="auto" w:fill="auto"/>
            <w:vAlign w:val="center"/>
          </w:tcPr>
          <w:p w:rsidR="00CF6D77" w:rsidRPr="001F23CF" w:rsidRDefault="00CF6D77" w:rsidP="00CF6D77">
            <w:pPr>
              <w:jc w:val="center"/>
              <w:rPr>
                <w:rFonts w:asciiTheme="minorHAnsi" w:hAnsiTheme="minorHAnsi"/>
                <w:b/>
                <w:sz w:val="20"/>
                <w:szCs w:val="20"/>
              </w:rPr>
            </w:pPr>
            <w:r w:rsidRPr="001F23CF">
              <w:rPr>
                <w:rFonts w:asciiTheme="minorHAnsi" w:hAnsiTheme="minorHAnsi"/>
                <w:b/>
                <w:sz w:val="20"/>
                <w:szCs w:val="20"/>
              </w:rPr>
              <w:t>Assessment Focus</w:t>
            </w:r>
          </w:p>
        </w:tc>
        <w:tc>
          <w:tcPr>
            <w:tcW w:w="2060"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Science</w:t>
            </w:r>
          </w:p>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History</w:t>
            </w:r>
          </w:p>
        </w:tc>
        <w:tc>
          <w:tcPr>
            <w:tcW w:w="2252"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Science</w:t>
            </w:r>
          </w:p>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Geography</w:t>
            </w:r>
          </w:p>
        </w:tc>
        <w:tc>
          <w:tcPr>
            <w:tcW w:w="2046" w:type="dxa"/>
            <w:shd w:val="clear" w:color="auto" w:fill="auto"/>
          </w:tcPr>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Science</w:t>
            </w:r>
            <w:r w:rsidRPr="00527D92">
              <w:rPr>
                <w:rFonts w:asciiTheme="minorHAnsi" w:hAnsiTheme="minorHAnsi"/>
                <w:sz w:val="18"/>
                <w:szCs w:val="18"/>
              </w:rPr>
              <w:br/>
              <w:t>History</w:t>
            </w:r>
          </w:p>
        </w:tc>
        <w:tc>
          <w:tcPr>
            <w:tcW w:w="2180" w:type="dxa"/>
            <w:shd w:val="clear" w:color="auto" w:fill="auto"/>
          </w:tcPr>
          <w:p w:rsidR="00CF6D77" w:rsidRPr="00527D92" w:rsidRDefault="0019217F" w:rsidP="00CF6D77">
            <w:pPr>
              <w:jc w:val="center"/>
              <w:rPr>
                <w:rFonts w:asciiTheme="minorHAnsi" w:hAnsiTheme="minorHAnsi"/>
                <w:sz w:val="18"/>
                <w:szCs w:val="18"/>
              </w:rPr>
            </w:pPr>
            <w:r w:rsidRPr="00527D92">
              <w:rPr>
                <w:rFonts w:asciiTheme="minorHAnsi" w:hAnsiTheme="minorHAnsi"/>
                <w:sz w:val="18"/>
                <w:szCs w:val="18"/>
              </w:rPr>
              <w:t>Science</w:t>
            </w:r>
            <w:r w:rsidRPr="00527D92">
              <w:rPr>
                <w:rFonts w:asciiTheme="minorHAnsi" w:hAnsiTheme="minorHAnsi"/>
                <w:sz w:val="18"/>
                <w:szCs w:val="18"/>
              </w:rPr>
              <w:br/>
              <w:t>DT</w:t>
            </w:r>
          </w:p>
        </w:tc>
        <w:tc>
          <w:tcPr>
            <w:tcW w:w="2173" w:type="dxa"/>
            <w:shd w:val="clear" w:color="auto" w:fill="auto"/>
          </w:tcPr>
          <w:p w:rsidR="00CF6D77" w:rsidRPr="00527D92" w:rsidRDefault="0019217F" w:rsidP="00CF6D77">
            <w:pPr>
              <w:jc w:val="center"/>
              <w:rPr>
                <w:rFonts w:asciiTheme="minorHAnsi" w:hAnsiTheme="minorHAnsi"/>
                <w:sz w:val="18"/>
                <w:szCs w:val="18"/>
              </w:rPr>
            </w:pPr>
            <w:r w:rsidRPr="00527D92">
              <w:rPr>
                <w:rFonts w:asciiTheme="minorHAnsi" w:hAnsiTheme="minorHAnsi"/>
                <w:sz w:val="18"/>
                <w:szCs w:val="18"/>
              </w:rPr>
              <w:t>Science</w:t>
            </w:r>
            <w:r w:rsidRPr="00527D92">
              <w:rPr>
                <w:rFonts w:asciiTheme="minorHAnsi" w:hAnsiTheme="minorHAnsi"/>
                <w:sz w:val="18"/>
                <w:szCs w:val="18"/>
              </w:rPr>
              <w:br/>
              <w:t>Art</w:t>
            </w:r>
          </w:p>
        </w:tc>
        <w:tc>
          <w:tcPr>
            <w:tcW w:w="2206" w:type="dxa"/>
            <w:shd w:val="clear" w:color="auto" w:fill="auto"/>
          </w:tcPr>
          <w:p w:rsidR="00CF6D77" w:rsidRPr="00527D92" w:rsidRDefault="003C2399" w:rsidP="00CF6D77">
            <w:pPr>
              <w:jc w:val="center"/>
              <w:rPr>
                <w:rFonts w:asciiTheme="minorHAnsi" w:hAnsiTheme="minorHAnsi"/>
                <w:sz w:val="18"/>
                <w:szCs w:val="18"/>
              </w:rPr>
            </w:pPr>
            <w:r w:rsidRPr="00527D92">
              <w:rPr>
                <w:rFonts w:asciiTheme="minorHAnsi" w:hAnsiTheme="minorHAnsi"/>
                <w:sz w:val="18"/>
                <w:szCs w:val="18"/>
              </w:rPr>
              <w:t>Science</w:t>
            </w:r>
            <w:r w:rsidRPr="00527D92">
              <w:rPr>
                <w:rFonts w:asciiTheme="minorHAnsi" w:hAnsiTheme="minorHAnsi"/>
                <w:sz w:val="18"/>
                <w:szCs w:val="18"/>
              </w:rPr>
              <w:br/>
              <w:t>Music</w:t>
            </w:r>
          </w:p>
        </w:tc>
      </w:tr>
      <w:tr w:rsidR="00CF6D77" w:rsidRPr="001F23CF" w:rsidTr="009F5F85">
        <w:trPr>
          <w:trHeight w:val="540"/>
        </w:trPr>
        <w:tc>
          <w:tcPr>
            <w:tcW w:w="1983" w:type="dxa"/>
            <w:gridSpan w:val="2"/>
            <w:shd w:val="clear" w:color="auto" w:fill="auto"/>
            <w:vAlign w:val="center"/>
          </w:tcPr>
          <w:p w:rsidR="00CF6D77" w:rsidRPr="001F23CF" w:rsidRDefault="00CF6D77" w:rsidP="00CF6D77">
            <w:pPr>
              <w:jc w:val="center"/>
              <w:rPr>
                <w:rFonts w:asciiTheme="minorHAnsi" w:hAnsiTheme="minorHAnsi"/>
                <w:b/>
                <w:sz w:val="20"/>
                <w:szCs w:val="20"/>
              </w:rPr>
            </w:pPr>
            <w:r>
              <w:rPr>
                <w:rFonts w:asciiTheme="minorHAnsi" w:hAnsiTheme="minorHAnsi"/>
                <w:b/>
                <w:sz w:val="20"/>
                <w:szCs w:val="20"/>
              </w:rPr>
              <w:lastRenderedPageBreak/>
              <w:t>French</w:t>
            </w:r>
          </w:p>
        </w:tc>
        <w:tc>
          <w:tcPr>
            <w:tcW w:w="2060" w:type="dxa"/>
            <w:shd w:val="clear" w:color="auto" w:fill="auto"/>
          </w:tcPr>
          <w:p w:rsidR="00B5026E" w:rsidRPr="00527D92" w:rsidRDefault="00B5026E" w:rsidP="00B5026E">
            <w:pPr>
              <w:jc w:val="center"/>
              <w:rPr>
                <w:rFonts w:asciiTheme="minorHAnsi" w:hAnsiTheme="minorHAnsi"/>
                <w:sz w:val="18"/>
                <w:szCs w:val="18"/>
              </w:rPr>
            </w:pPr>
            <w:proofErr w:type="spellStart"/>
            <w:r w:rsidRPr="00527D92">
              <w:rPr>
                <w:rFonts w:asciiTheme="minorHAnsi" w:hAnsiTheme="minorHAnsi"/>
                <w:sz w:val="18"/>
                <w:szCs w:val="18"/>
              </w:rPr>
              <w:t>C’est</w:t>
            </w:r>
            <w:proofErr w:type="spellEnd"/>
            <w:r w:rsidRPr="00527D92">
              <w:rPr>
                <w:rFonts w:asciiTheme="minorHAnsi" w:hAnsiTheme="minorHAnsi"/>
                <w:sz w:val="18"/>
                <w:szCs w:val="18"/>
              </w:rPr>
              <w:t xml:space="preserve"> </w:t>
            </w:r>
            <w:proofErr w:type="spellStart"/>
            <w:r w:rsidRPr="00527D92">
              <w:rPr>
                <w:rFonts w:asciiTheme="minorHAnsi" w:hAnsiTheme="minorHAnsi"/>
                <w:sz w:val="18"/>
                <w:szCs w:val="18"/>
              </w:rPr>
              <w:t>moi</w:t>
            </w:r>
            <w:proofErr w:type="spellEnd"/>
          </w:p>
          <w:p w:rsidR="00B5026E" w:rsidRPr="00527D92" w:rsidRDefault="00B5026E" w:rsidP="00B5026E">
            <w:pPr>
              <w:jc w:val="center"/>
              <w:rPr>
                <w:rFonts w:asciiTheme="minorHAnsi" w:hAnsiTheme="minorHAnsi"/>
                <w:sz w:val="18"/>
                <w:szCs w:val="18"/>
              </w:rPr>
            </w:pPr>
            <w:r w:rsidRPr="00527D92">
              <w:rPr>
                <w:rFonts w:asciiTheme="minorHAnsi" w:hAnsiTheme="minorHAnsi"/>
                <w:sz w:val="18"/>
                <w:szCs w:val="18"/>
              </w:rPr>
              <w:t>Numbers to 10)</w:t>
            </w:r>
          </w:p>
          <w:p w:rsidR="00CF6D77" w:rsidRPr="00527D92" w:rsidRDefault="00CF6D77" w:rsidP="00CF6D77">
            <w:pPr>
              <w:jc w:val="center"/>
              <w:rPr>
                <w:rFonts w:asciiTheme="minorHAnsi" w:hAnsiTheme="minorHAnsi"/>
                <w:sz w:val="18"/>
                <w:szCs w:val="18"/>
              </w:rPr>
            </w:pPr>
          </w:p>
        </w:tc>
        <w:tc>
          <w:tcPr>
            <w:tcW w:w="2252" w:type="dxa"/>
            <w:shd w:val="clear" w:color="auto" w:fill="auto"/>
          </w:tcPr>
          <w:p w:rsidR="00CF6D77" w:rsidRPr="00527D92" w:rsidRDefault="00B5026E" w:rsidP="00CF6D77">
            <w:pPr>
              <w:jc w:val="center"/>
              <w:rPr>
                <w:rFonts w:asciiTheme="minorHAnsi" w:hAnsiTheme="minorHAnsi"/>
                <w:sz w:val="18"/>
                <w:szCs w:val="18"/>
              </w:rPr>
            </w:pPr>
            <w:r>
              <w:rPr>
                <w:rFonts w:asciiTheme="minorHAnsi" w:hAnsiTheme="minorHAnsi"/>
                <w:sz w:val="18"/>
                <w:szCs w:val="18"/>
              </w:rPr>
              <w:t>At school</w:t>
            </w:r>
          </w:p>
        </w:tc>
        <w:tc>
          <w:tcPr>
            <w:tcW w:w="2046" w:type="dxa"/>
            <w:shd w:val="clear" w:color="auto" w:fill="auto"/>
          </w:tcPr>
          <w:p w:rsidR="00CF6D77" w:rsidRPr="00527D92" w:rsidRDefault="00B5026E" w:rsidP="00CF6D77">
            <w:pPr>
              <w:jc w:val="center"/>
              <w:rPr>
                <w:rFonts w:asciiTheme="minorHAnsi" w:hAnsiTheme="minorHAnsi"/>
                <w:sz w:val="18"/>
                <w:szCs w:val="18"/>
              </w:rPr>
            </w:pPr>
            <w:r>
              <w:rPr>
                <w:rFonts w:asciiTheme="minorHAnsi" w:hAnsiTheme="minorHAnsi"/>
                <w:sz w:val="18"/>
                <w:szCs w:val="18"/>
              </w:rPr>
              <w:t>Playtime</w:t>
            </w:r>
          </w:p>
        </w:tc>
        <w:tc>
          <w:tcPr>
            <w:tcW w:w="2180" w:type="dxa"/>
            <w:shd w:val="clear" w:color="auto" w:fill="auto"/>
          </w:tcPr>
          <w:p w:rsidR="00CF6D77" w:rsidRPr="00527D92" w:rsidRDefault="00B5026E" w:rsidP="00CF6D77">
            <w:pPr>
              <w:jc w:val="center"/>
              <w:rPr>
                <w:rFonts w:asciiTheme="minorHAnsi" w:hAnsiTheme="minorHAnsi"/>
                <w:sz w:val="18"/>
                <w:szCs w:val="18"/>
              </w:rPr>
            </w:pPr>
            <w:r>
              <w:rPr>
                <w:rFonts w:asciiTheme="minorHAnsi" w:hAnsiTheme="minorHAnsi"/>
                <w:sz w:val="18"/>
                <w:szCs w:val="18"/>
              </w:rPr>
              <w:t>Animals</w:t>
            </w:r>
          </w:p>
        </w:tc>
        <w:tc>
          <w:tcPr>
            <w:tcW w:w="2173" w:type="dxa"/>
            <w:shd w:val="clear" w:color="auto" w:fill="auto"/>
          </w:tcPr>
          <w:p w:rsidR="00CF6D77" w:rsidRDefault="00B5026E" w:rsidP="00CF6D77">
            <w:pPr>
              <w:jc w:val="center"/>
              <w:rPr>
                <w:rFonts w:asciiTheme="minorHAnsi" w:hAnsiTheme="minorHAnsi"/>
                <w:sz w:val="18"/>
                <w:szCs w:val="18"/>
              </w:rPr>
            </w:pPr>
            <w:r>
              <w:rPr>
                <w:rFonts w:asciiTheme="minorHAnsi" w:hAnsiTheme="minorHAnsi"/>
                <w:sz w:val="18"/>
                <w:szCs w:val="18"/>
              </w:rPr>
              <w:t xml:space="preserve">La </w:t>
            </w:r>
            <w:proofErr w:type="spellStart"/>
            <w:r>
              <w:rPr>
                <w:rFonts w:asciiTheme="minorHAnsi" w:hAnsiTheme="minorHAnsi"/>
                <w:sz w:val="18"/>
                <w:szCs w:val="18"/>
              </w:rPr>
              <w:t>nourriture</w:t>
            </w:r>
            <w:proofErr w:type="spellEnd"/>
          </w:p>
          <w:p w:rsidR="00B5026E" w:rsidRDefault="00B5026E" w:rsidP="00B5026E">
            <w:pPr>
              <w:jc w:val="center"/>
              <w:rPr>
                <w:rFonts w:asciiTheme="minorHAnsi" w:hAnsiTheme="minorHAnsi"/>
                <w:sz w:val="18"/>
                <w:szCs w:val="18"/>
              </w:rPr>
            </w:pPr>
            <w:r>
              <w:rPr>
                <w:rFonts w:asciiTheme="minorHAnsi" w:hAnsiTheme="minorHAnsi"/>
                <w:sz w:val="18"/>
                <w:szCs w:val="18"/>
              </w:rPr>
              <w:t>Food</w:t>
            </w:r>
          </w:p>
          <w:p w:rsidR="00B5026E" w:rsidRPr="00527D92" w:rsidRDefault="00B5026E" w:rsidP="00B5026E">
            <w:pPr>
              <w:rPr>
                <w:rFonts w:asciiTheme="minorHAnsi" w:hAnsiTheme="minorHAnsi"/>
                <w:sz w:val="18"/>
                <w:szCs w:val="18"/>
              </w:rPr>
            </w:pPr>
            <w:r w:rsidRPr="00527D92">
              <w:rPr>
                <w:rFonts w:asciiTheme="minorHAnsi" w:hAnsiTheme="minorHAnsi"/>
                <w:sz w:val="18"/>
                <w:szCs w:val="18"/>
              </w:rPr>
              <w:t xml:space="preserve"> </w:t>
            </w:r>
            <w:proofErr w:type="spellStart"/>
            <w:r w:rsidRPr="00527D92">
              <w:rPr>
                <w:rFonts w:asciiTheme="minorHAnsi" w:hAnsiTheme="minorHAnsi"/>
                <w:sz w:val="18"/>
                <w:szCs w:val="18"/>
              </w:rPr>
              <w:t>J’aime</w:t>
            </w:r>
            <w:proofErr w:type="spellEnd"/>
            <w:r w:rsidRPr="00527D92">
              <w:rPr>
                <w:rFonts w:asciiTheme="minorHAnsi" w:hAnsiTheme="minorHAnsi"/>
                <w:sz w:val="18"/>
                <w:szCs w:val="18"/>
              </w:rPr>
              <w:t xml:space="preserve">, je </w:t>
            </w:r>
            <w:proofErr w:type="spellStart"/>
            <w:r w:rsidRPr="00527D92">
              <w:rPr>
                <w:rFonts w:asciiTheme="minorHAnsi" w:hAnsiTheme="minorHAnsi"/>
                <w:sz w:val="18"/>
                <w:szCs w:val="18"/>
              </w:rPr>
              <w:t>n’aime</w:t>
            </w:r>
            <w:proofErr w:type="spellEnd"/>
            <w:r w:rsidRPr="00527D92">
              <w:rPr>
                <w:rFonts w:asciiTheme="minorHAnsi" w:hAnsiTheme="minorHAnsi"/>
                <w:sz w:val="18"/>
                <w:szCs w:val="18"/>
              </w:rPr>
              <w:t xml:space="preserve"> pas</w:t>
            </w:r>
          </w:p>
          <w:p w:rsidR="00B5026E" w:rsidRPr="00527D92" w:rsidRDefault="00B5026E" w:rsidP="00B5026E">
            <w:pPr>
              <w:jc w:val="center"/>
              <w:rPr>
                <w:rFonts w:asciiTheme="minorHAnsi" w:hAnsiTheme="minorHAnsi"/>
                <w:sz w:val="18"/>
                <w:szCs w:val="18"/>
              </w:rPr>
            </w:pPr>
            <w:r w:rsidRPr="00527D92">
              <w:rPr>
                <w:rFonts w:asciiTheme="minorHAnsi" w:hAnsiTheme="minorHAnsi"/>
                <w:sz w:val="18"/>
                <w:szCs w:val="18"/>
              </w:rPr>
              <w:t>Express a preference</w:t>
            </w:r>
          </w:p>
        </w:tc>
        <w:tc>
          <w:tcPr>
            <w:tcW w:w="2206" w:type="dxa"/>
            <w:shd w:val="clear" w:color="auto" w:fill="auto"/>
          </w:tcPr>
          <w:p w:rsidR="00CF6D77" w:rsidRPr="00527D92" w:rsidRDefault="00CF6D77" w:rsidP="00CF6D77">
            <w:pPr>
              <w:jc w:val="center"/>
              <w:rPr>
                <w:rFonts w:asciiTheme="minorHAnsi" w:hAnsiTheme="minorHAnsi"/>
                <w:sz w:val="18"/>
                <w:szCs w:val="18"/>
              </w:rPr>
            </w:pPr>
            <w:proofErr w:type="spellStart"/>
            <w:r w:rsidRPr="00527D92">
              <w:rPr>
                <w:rFonts w:asciiTheme="minorHAnsi" w:hAnsiTheme="minorHAnsi"/>
                <w:sz w:val="18"/>
                <w:szCs w:val="18"/>
              </w:rPr>
              <w:t>Quel</w:t>
            </w:r>
            <w:proofErr w:type="spellEnd"/>
            <w:r w:rsidRPr="00527D92">
              <w:rPr>
                <w:rFonts w:asciiTheme="minorHAnsi" w:hAnsiTheme="minorHAnsi"/>
                <w:sz w:val="18"/>
                <w:szCs w:val="18"/>
              </w:rPr>
              <w:t xml:space="preserve"> temps fail </w:t>
            </w:r>
            <w:proofErr w:type="spellStart"/>
            <w:r w:rsidRPr="00527D92">
              <w:rPr>
                <w:rFonts w:asciiTheme="minorHAnsi" w:hAnsiTheme="minorHAnsi"/>
                <w:sz w:val="18"/>
                <w:szCs w:val="18"/>
              </w:rPr>
              <w:t>il</w:t>
            </w:r>
            <w:proofErr w:type="spellEnd"/>
            <w:r w:rsidRPr="00527D92">
              <w:rPr>
                <w:rFonts w:asciiTheme="minorHAnsi" w:hAnsiTheme="minorHAnsi"/>
                <w:sz w:val="18"/>
                <w:szCs w:val="18"/>
              </w:rPr>
              <w:t>?</w:t>
            </w:r>
          </w:p>
          <w:p w:rsidR="00CF6D77" w:rsidRPr="00527D92" w:rsidRDefault="00CF6D77" w:rsidP="00CF6D77">
            <w:pPr>
              <w:jc w:val="center"/>
              <w:rPr>
                <w:rFonts w:asciiTheme="minorHAnsi" w:hAnsiTheme="minorHAnsi"/>
                <w:sz w:val="18"/>
                <w:szCs w:val="18"/>
              </w:rPr>
            </w:pPr>
            <w:r w:rsidRPr="00527D92">
              <w:rPr>
                <w:rFonts w:asciiTheme="minorHAnsi" w:hAnsiTheme="minorHAnsi"/>
                <w:sz w:val="18"/>
                <w:szCs w:val="18"/>
              </w:rPr>
              <w:t>Weather</w:t>
            </w:r>
          </w:p>
        </w:tc>
      </w:tr>
    </w:tbl>
    <w:p w:rsidR="003D41BA" w:rsidRDefault="003D41BA" w:rsidP="00E3680B">
      <w:pPr>
        <w:tabs>
          <w:tab w:val="left" w:pos="6246"/>
        </w:tabs>
        <w:rPr>
          <w:b/>
        </w:rPr>
      </w:pPr>
    </w:p>
    <w:p w:rsidR="005B1F31" w:rsidRPr="00D53B2C" w:rsidRDefault="00ED6788" w:rsidP="00D53B2C">
      <w:pPr>
        <w:tabs>
          <w:tab w:val="left" w:pos="6246"/>
        </w:tabs>
        <w:rPr>
          <w:rFonts w:asciiTheme="minorHAnsi" w:hAnsiTheme="minorHAnsi"/>
          <w:b/>
          <w:sz w:val="20"/>
          <w:szCs w:val="20"/>
        </w:rPr>
      </w:pPr>
      <w:r w:rsidRPr="006C5BE7">
        <w:rPr>
          <w:rFonts w:asciiTheme="minorHAnsi" w:hAnsiTheme="minorHAnsi"/>
          <w:b/>
          <w:sz w:val="20"/>
          <w:szCs w:val="20"/>
        </w:rPr>
        <w:t xml:space="preserve">English/Maths/Science assessments </w:t>
      </w:r>
      <w:r w:rsidR="003D41BA" w:rsidRPr="006C5BE7">
        <w:rPr>
          <w:rFonts w:asciiTheme="minorHAnsi" w:hAnsiTheme="minorHAnsi"/>
          <w:b/>
          <w:sz w:val="20"/>
          <w:szCs w:val="20"/>
        </w:rPr>
        <w:t xml:space="preserve">to be </w:t>
      </w:r>
      <w:r w:rsidRPr="006C5BE7">
        <w:rPr>
          <w:rFonts w:asciiTheme="minorHAnsi" w:hAnsiTheme="minorHAnsi"/>
          <w:b/>
          <w:sz w:val="20"/>
          <w:szCs w:val="20"/>
        </w:rPr>
        <w:t>carried out termly</w:t>
      </w:r>
      <w:r w:rsidR="00E3680B" w:rsidRPr="006C5BE7">
        <w:rPr>
          <w:rFonts w:asciiTheme="minorHAnsi" w:hAnsiTheme="minorHAnsi"/>
          <w:b/>
          <w:sz w:val="20"/>
          <w:szCs w:val="20"/>
        </w:rPr>
        <w:tab/>
      </w:r>
    </w:p>
    <w:p w:rsidR="00CE472E" w:rsidRDefault="00CE472E" w:rsidP="00705843">
      <w:pPr>
        <w:jc w:val="center"/>
        <w:rPr>
          <w:b/>
        </w:rPr>
      </w:pPr>
    </w:p>
    <w:sectPr w:rsidR="00CE472E" w:rsidSect="000814D0">
      <w:pgSz w:w="16838" w:h="11906" w:orient="landscape"/>
      <w:pgMar w:top="737" w:right="964" w:bottom="42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0897"/>
    <w:multiLevelType w:val="hybridMultilevel"/>
    <w:tmpl w:val="7F00C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F"/>
    <w:rsid w:val="00002CC6"/>
    <w:rsid w:val="00006C5F"/>
    <w:rsid w:val="00060333"/>
    <w:rsid w:val="0006194D"/>
    <w:rsid w:val="00065C00"/>
    <w:rsid w:val="000674DF"/>
    <w:rsid w:val="000803A8"/>
    <w:rsid w:val="000814D0"/>
    <w:rsid w:val="000853B5"/>
    <w:rsid w:val="000B40C0"/>
    <w:rsid w:val="000B705F"/>
    <w:rsid w:val="000E34BC"/>
    <w:rsid w:val="000F2957"/>
    <w:rsid w:val="001003D0"/>
    <w:rsid w:val="00104AD9"/>
    <w:rsid w:val="00106473"/>
    <w:rsid w:val="001434D3"/>
    <w:rsid w:val="001449F2"/>
    <w:rsid w:val="0015072E"/>
    <w:rsid w:val="001535A7"/>
    <w:rsid w:val="00156331"/>
    <w:rsid w:val="00163421"/>
    <w:rsid w:val="00177D55"/>
    <w:rsid w:val="00182832"/>
    <w:rsid w:val="00184B23"/>
    <w:rsid w:val="00187C13"/>
    <w:rsid w:val="0019217F"/>
    <w:rsid w:val="001C7C86"/>
    <w:rsid w:val="001D0781"/>
    <w:rsid w:val="001D300C"/>
    <w:rsid w:val="001F23CF"/>
    <w:rsid w:val="001F2C2F"/>
    <w:rsid w:val="00205965"/>
    <w:rsid w:val="0025152A"/>
    <w:rsid w:val="0026098F"/>
    <w:rsid w:val="00260ACC"/>
    <w:rsid w:val="00261325"/>
    <w:rsid w:val="0026134C"/>
    <w:rsid w:val="00284DA7"/>
    <w:rsid w:val="0028702C"/>
    <w:rsid w:val="00297D58"/>
    <w:rsid w:val="002A4C99"/>
    <w:rsid w:val="002A7374"/>
    <w:rsid w:val="002B4BB2"/>
    <w:rsid w:val="002B65A8"/>
    <w:rsid w:val="002C087F"/>
    <w:rsid w:val="002D73D1"/>
    <w:rsid w:val="002E0A79"/>
    <w:rsid w:val="002E5307"/>
    <w:rsid w:val="002F30DE"/>
    <w:rsid w:val="002F6C17"/>
    <w:rsid w:val="0030654A"/>
    <w:rsid w:val="00330B03"/>
    <w:rsid w:val="00353E50"/>
    <w:rsid w:val="003729CF"/>
    <w:rsid w:val="003A259C"/>
    <w:rsid w:val="003B3F0F"/>
    <w:rsid w:val="003C2399"/>
    <w:rsid w:val="003D04B1"/>
    <w:rsid w:val="003D1DA2"/>
    <w:rsid w:val="003D41BA"/>
    <w:rsid w:val="003F5114"/>
    <w:rsid w:val="00401908"/>
    <w:rsid w:val="00416ECA"/>
    <w:rsid w:val="00417E7C"/>
    <w:rsid w:val="004206A8"/>
    <w:rsid w:val="00424570"/>
    <w:rsid w:val="00442C2B"/>
    <w:rsid w:val="00452358"/>
    <w:rsid w:val="00452F8F"/>
    <w:rsid w:val="00461C66"/>
    <w:rsid w:val="00491D1A"/>
    <w:rsid w:val="00495127"/>
    <w:rsid w:val="004C614F"/>
    <w:rsid w:val="004D07DE"/>
    <w:rsid w:val="00525363"/>
    <w:rsid w:val="00527CDB"/>
    <w:rsid w:val="00527D92"/>
    <w:rsid w:val="005346F0"/>
    <w:rsid w:val="00540467"/>
    <w:rsid w:val="00552831"/>
    <w:rsid w:val="00554B7E"/>
    <w:rsid w:val="005714E4"/>
    <w:rsid w:val="00573B94"/>
    <w:rsid w:val="00580499"/>
    <w:rsid w:val="00591B41"/>
    <w:rsid w:val="005A66FA"/>
    <w:rsid w:val="005B1F31"/>
    <w:rsid w:val="005C5612"/>
    <w:rsid w:val="005D263E"/>
    <w:rsid w:val="005D7617"/>
    <w:rsid w:val="005F45FD"/>
    <w:rsid w:val="005F5581"/>
    <w:rsid w:val="0060559F"/>
    <w:rsid w:val="00642FAE"/>
    <w:rsid w:val="00644706"/>
    <w:rsid w:val="00664DEF"/>
    <w:rsid w:val="00667B04"/>
    <w:rsid w:val="0067743D"/>
    <w:rsid w:val="006845A1"/>
    <w:rsid w:val="006B20CD"/>
    <w:rsid w:val="006C0993"/>
    <w:rsid w:val="006C0CB8"/>
    <w:rsid w:val="006C4897"/>
    <w:rsid w:val="006C5BE7"/>
    <w:rsid w:val="006F6DF0"/>
    <w:rsid w:val="00705843"/>
    <w:rsid w:val="00707B2D"/>
    <w:rsid w:val="00721EF4"/>
    <w:rsid w:val="00723A81"/>
    <w:rsid w:val="00785234"/>
    <w:rsid w:val="0078595B"/>
    <w:rsid w:val="00797169"/>
    <w:rsid w:val="007A751A"/>
    <w:rsid w:val="007C132D"/>
    <w:rsid w:val="007E0E38"/>
    <w:rsid w:val="007E7624"/>
    <w:rsid w:val="007F7A71"/>
    <w:rsid w:val="00806501"/>
    <w:rsid w:val="00816A0B"/>
    <w:rsid w:val="008174F9"/>
    <w:rsid w:val="00837242"/>
    <w:rsid w:val="00840B18"/>
    <w:rsid w:val="00882320"/>
    <w:rsid w:val="00887638"/>
    <w:rsid w:val="00893A58"/>
    <w:rsid w:val="008A46D2"/>
    <w:rsid w:val="008A4D3A"/>
    <w:rsid w:val="008C402D"/>
    <w:rsid w:val="008C5EED"/>
    <w:rsid w:val="008D6588"/>
    <w:rsid w:val="008E2662"/>
    <w:rsid w:val="008F5E59"/>
    <w:rsid w:val="00907147"/>
    <w:rsid w:val="009435AE"/>
    <w:rsid w:val="00951585"/>
    <w:rsid w:val="00964B04"/>
    <w:rsid w:val="009723BE"/>
    <w:rsid w:val="00996439"/>
    <w:rsid w:val="009B73F9"/>
    <w:rsid w:val="009D40D4"/>
    <w:rsid w:val="009D6DB7"/>
    <w:rsid w:val="009F1DA9"/>
    <w:rsid w:val="009F4A35"/>
    <w:rsid w:val="009F5F85"/>
    <w:rsid w:val="009F6A9B"/>
    <w:rsid w:val="00A06BFD"/>
    <w:rsid w:val="00A147E6"/>
    <w:rsid w:val="00A20A18"/>
    <w:rsid w:val="00A21547"/>
    <w:rsid w:val="00A21F97"/>
    <w:rsid w:val="00A22279"/>
    <w:rsid w:val="00A255B7"/>
    <w:rsid w:val="00A2781E"/>
    <w:rsid w:val="00A33BB9"/>
    <w:rsid w:val="00A35A67"/>
    <w:rsid w:val="00A56992"/>
    <w:rsid w:val="00A61220"/>
    <w:rsid w:val="00A71168"/>
    <w:rsid w:val="00A7333D"/>
    <w:rsid w:val="00A971EE"/>
    <w:rsid w:val="00AC0135"/>
    <w:rsid w:val="00AD62A1"/>
    <w:rsid w:val="00AE2657"/>
    <w:rsid w:val="00AE66E7"/>
    <w:rsid w:val="00B227D1"/>
    <w:rsid w:val="00B26C74"/>
    <w:rsid w:val="00B32D26"/>
    <w:rsid w:val="00B345C7"/>
    <w:rsid w:val="00B41613"/>
    <w:rsid w:val="00B5026E"/>
    <w:rsid w:val="00C103DA"/>
    <w:rsid w:val="00C1514F"/>
    <w:rsid w:val="00C25D10"/>
    <w:rsid w:val="00C261DD"/>
    <w:rsid w:val="00C34E79"/>
    <w:rsid w:val="00C40262"/>
    <w:rsid w:val="00C705FC"/>
    <w:rsid w:val="00C714F0"/>
    <w:rsid w:val="00C777A8"/>
    <w:rsid w:val="00C871F9"/>
    <w:rsid w:val="00C87960"/>
    <w:rsid w:val="00CA5ABC"/>
    <w:rsid w:val="00CB00F6"/>
    <w:rsid w:val="00CD419C"/>
    <w:rsid w:val="00CE472E"/>
    <w:rsid w:val="00CF3D85"/>
    <w:rsid w:val="00CF6D77"/>
    <w:rsid w:val="00D02A6F"/>
    <w:rsid w:val="00D069E8"/>
    <w:rsid w:val="00D114F4"/>
    <w:rsid w:val="00D14248"/>
    <w:rsid w:val="00D40D6A"/>
    <w:rsid w:val="00D40E5B"/>
    <w:rsid w:val="00D53B2C"/>
    <w:rsid w:val="00D67C0D"/>
    <w:rsid w:val="00D77139"/>
    <w:rsid w:val="00D80E0C"/>
    <w:rsid w:val="00D83A94"/>
    <w:rsid w:val="00D90449"/>
    <w:rsid w:val="00D9141F"/>
    <w:rsid w:val="00D9484A"/>
    <w:rsid w:val="00D9568D"/>
    <w:rsid w:val="00DB3410"/>
    <w:rsid w:val="00DF4609"/>
    <w:rsid w:val="00E01A68"/>
    <w:rsid w:val="00E1746D"/>
    <w:rsid w:val="00E22962"/>
    <w:rsid w:val="00E2474D"/>
    <w:rsid w:val="00E31920"/>
    <w:rsid w:val="00E3680B"/>
    <w:rsid w:val="00E36827"/>
    <w:rsid w:val="00E36E7E"/>
    <w:rsid w:val="00E65B47"/>
    <w:rsid w:val="00E937E0"/>
    <w:rsid w:val="00EB1808"/>
    <w:rsid w:val="00EB6D61"/>
    <w:rsid w:val="00EC306E"/>
    <w:rsid w:val="00EC3B43"/>
    <w:rsid w:val="00ED6788"/>
    <w:rsid w:val="00EE1DE0"/>
    <w:rsid w:val="00EE7293"/>
    <w:rsid w:val="00F1708C"/>
    <w:rsid w:val="00F22068"/>
    <w:rsid w:val="00F22EE8"/>
    <w:rsid w:val="00F24737"/>
    <w:rsid w:val="00F36144"/>
    <w:rsid w:val="00F45A60"/>
    <w:rsid w:val="00F461B5"/>
    <w:rsid w:val="00F46DA0"/>
    <w:rsid w:val="00F530DC"/>
    <w:rsid w:val="00F57D3F"/>
    <w:rsid w:val="00F60DAD"/>
    <w:rsid w:val="00F713DA"/>
    <w:rsid w:val="00F81915"/>
    <w:rsid w:val="00F94473"/>
    <w:rsid w:val="00FB6A20"/>
    <w:rsid w:val="00FC3B77"/>
    <w:rsid w:val="00FE7D09"/>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5EDB46-7F6B-4B7C-8AC9-55C02BB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2CC6"/>
    <w:rPr>
      <w:rFonts w:ascii="Tahoma" w:hAnsi="Tahoma" w:cs="Tahoma"/>
      <w:sz w:val="16"/>
      <w:szCs w:val="16"/>
    </w:rPr>
  </w:style>
  <w:style w:type="character" w:customStyle="1" w:styleId="BalloonTextChar">
    <w:name w:val="Balloon Text Char"/>
    <w:basedOn w:val="DefaultParagraphFont"/>
    <w:link w:val="BalloonText"/>
    <w:rsid w:val="00002CC6"/>
    <w:rPr>
      <w:rFonts w:ascii="Tahoma" w:hAnsi="Tahoma" w:cs="Tahoma"/>
      <w:sz w:val="16"/>
      <w:szCs w:val="16"/>
    </w:rPr>
  </w:style>
  <w:style w:type="paragraph" w:customStyle="1" w:styleId="Default">
    <w:name w:val="Default"/>
    <w:rsid w:val="00FE7D09"/>
    <w:pPr>
      <w:autoSpaceDE w:val="0"/>
      <w:autoSpaceDN w:val="0"/>
      <w:adjustRightInd w:val="0"/>
      <w:ind w:left="453" w:hanging="357"/>
    </w:pPr>
    <w:rPr>
      <w:rFonts w:ascii="Wingdings" w:eastAsia="MS Mincho" w:hAnsi="Wingdings" w:cs="Wingding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5C8D-103A-4E24-859D-11ED9F14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1006</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 2 Working Long term Map 2011/12</vt:lpstr>
    </vt:vector>
  </TitlesOfParts>
  <Company>Stockton-On-Tees Borough Council</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Working Long term Map 2011/12</dc:title>
  <dc:creator>rjmaggie.fearnley</dc:creator>
  <cp:lastModifiedBy>Fletcher, Georgia</cp:lastModifiedBy>
  <cp:revision>22</cp:revision>
  <cp:lastPrinted>2016-06-14T09:18:00Z</cp:lastPrinted>
  <dcterms:created xsi:type="dcterms:W3CDTF">2018-07-03T14:57:00Z</dcterms:created>
  <dcterms:modified xsi:type="dcterms:W3CDTF">2018-09-04T12:38:00Z</dcterms:modified>
</cp:coreProperties>
</file>