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CC6" w:rsidRDefault="00002CC6" w:rsidP="00837242">
      <w:pPr>
        <w:jc w:val="center"/>
        <w:rPr>
          <w:rFonts w:asciiTheme="minorHAnsi" w:hAnsiTheme="minorHAnsi"/>
          <w:b/>
          <w:sz w:val="20"/>
          <w:szCs w:val="20"/>
        </w:rPr>
      </w:pPr>
      <w:r w:rsidRPr="007A751A">
        <w:rPr>
          <w:rFonts w:asciiTheme="minorHAnsi" w:hAnsiTheme="minorHAnsi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61E324C2" wp14:editId="620608A2">
            <wp:simplePos x="0" y="0"/>
            <wp:positionH relativeFrom="column">
              <wp:posOffset>-359410</wp:posOffset>
            </wp:positionH>
            <wp:positionV relativeFrom="paragraph">
              <wp:posOffset>-314325</wp:posOffset>
            </wp:positionV>
            <wp:extent cx="661035" cy="753745"/>
            <wp:effectExtent l="0" t="0" r="5715" b="8255"/>
            <wp:wrapNone/>
            <wp:docPr id="1" name="Picture 1" descr="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751A">
        <w:rPr>
          <w:rFonts w:asciiTheme="minorHAnsi" w:hAnsiTheme="minorHAnsi"/>
          <w:b/>
          <w:sz w:val="20"/>
          <w:szCs w:val="20"/>
        </w:rPr>
        <w:t>Roseberry Primary S</w:t>
      </w:r>
      <w:r w:rsidR="00982699">
        <w:rPr>
          <w:rFonts w:asciiTheme="minorHAnsi" w:hAnsiTheme="minorHAnsi"/>
          <w:b/>
          <w:sz w:val="20"/>
          <w:szCs w:val="20"/>
        </w:rPr>
        <w:t>chool Working Long term Map 201</w:t>
      </w:r>
      <w:r w:rsidR="00631C75">
        <w:rPr>
          <w:rFonts w:asciiTheme="minorHAnsi" w:hAnsiTheme="minorHAnsi"/>
          <w:b/>
          <w:sz w:val="20"/>
          <w:szCs w:val="20"/>
        </w:rPr>
        <w:t>8</w:t>
      </w:r>
      <w:r w:rsidR="00982699">
        <w:rPr>
          <w:rFonts w:asciiTheme="minorHAnsi" w:hAnsiTheme="minorHAnsi"/>
          <w:b/>
          <w:sz w:val="20"/>
          <w:szCs w:val="20"/>
        </w:rPr>
        <w:t>-201</w:t>
      </w:r>
      <w:r w:rsidR="00631C75">
        <w:rPr>
          <w:rFonts w:asciiTheme="minorHAnsi" w:hAnsiTheme="minorHAnsi"/>
          <w:b/>
          <w:sz w:val="20"/>
          <w:szCs w:val="20"/>
        </w:rPr>
        <w:t>9</w:t>
      </w:r>
      <w:bookmarkStart w:id="0" w:name="_GoBack"/>
      <w:bookmarkEnd w:id="0"/>
    </w:p>
    <w:p w:rsidR="008923FB" w:rsidRPr="007A751A" w:rsidRDefault="008923FB" w:rsidP="00837242">
      <w:pPr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Year 4</w:t>
      </w:r>
    </w:p>
    <w:p w:rsidR="00837242" w:rsidRDefault="00837242" w:rsidP="00837242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"/>
        <w:gridCol w:w="1176"/>
        <w:gridCol w:w="2091"/>
        <w:gridCol w:w="2221"/>
        <w:gridCol w:w="2092"/>
        <w:gridCol w:w="2344"/>
        <w:gridCol w:w="2127"/>
        <w:gridCol w:w="2075"/>
      </w:tblGrid>
      <w:tr w:rsidR="00C103DA" w:rsidRPr="001F23CF" w:rsidTr="00FC027E">
        <w:trPr>
          <w:trHeight w:val="643"/>
        </w:trPr>
        <w:tc>
          <w:tcPr>
            <w:tcW w:w="1950" w:type="dxa"/>
            <w:gridSpan w:val="2"/>
            <w:shd w:val="clear" w:color="auto" w:fill="auto"/>
          </w:tcPr>
          <w:p w:rsidR="00C103DA" w:rsidRPr="001F23CF" w:rsidRDefault="00C103DA" w:rsidP="00C103D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091" w:type="dxa"/>
            <w:shd w:val="clear" w:color="auto" w:fill="auto"/>
          </w:tcPr>
          <w:p w:rsidR="00C103DA" w:rsidRPr="001F23CF" w:rsidRDefault="00C103DA" w:rsidP="00C103D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1F23CF">
              <w:rPr>
                <w:rFonts w:asciiTheme="minorHAnsi" w:hAnsiTheme="minorHAnsi"/>
                <w:b/>
                <w:sz w:val="20"/>
                <w:szCs w:val="20"/>
              </w:rPr>
              <w:t>Aut</w:t>
            </w:r>
            <w:proofErr w:type="spellEnd"/>
            <w:r w:rsidRPr="001F23CF">
              <w:rPr>
                <w:rFonts w:asciiTheme="minorHAnsi" w:hAnsiTheme="minorHAnsi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2221" w:type="dxa"/>
            <w:shd w:val="clear" w:color="auto" w:fill="auto"/>
          </w:tcPr>
          <w:p w:rsidR="00C103DA" w:rsidRPr="001F23CF" w:rsidRDefault="00C103DA" w:rsidP="00C103D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1F23CF">
              <w:rPr>
                <w:rFonts w:asciiTheme="minorHAnsi" w:hAnsiTheme="minorHAnsi"/>
                <w:b/>
                <w:sz w:val="20"/>
                <w:szCs w:val="20"/>
              </w:rPr>
              <w:t>Aut</w:t>
            </w:r>
            <w:proofErr w:type="spellEnd"/>
            <w:r w:rsidRPr="001F23CF">
              <w:rPr>
                <w:rFonts w:asciiTheme="minorHAnsi" w:hAnsiTheme="minorHAnsi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2092" w:type="dxa"/>
            <w:shd w:val="clear" w:color="auto" w:fill="auto"/>
          </w:tcPr>
          <w:p w:rsidR="00C103DA" w:rsidRPr="001F23CF" w:rsidRDefault="00C103DA" w:rsidP="00C103D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1F23CF">
              <w:rPr>
                <w:rFonts w:asciiTheme="minorHAnsi" w:hAnsiTheme="minorHAnsi"/>
                <w:b/>
                <w:sz w:val="20"/>
                <w:szCs w:val="20"/>
              </w:rPr>
              <w:t>Spr</w:t>
            </w:r>
            <w:proofErr w:type="spellEnd"/>
            <w:r w:rsidRPr="001F23CF">
              <w:rPr>
                <w:rFonts w:asciiTheme="minorHAnsi" w:hAnsiTheme="minorHAnsi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2344" w:type="dxa"/>
            <w:shd w:val="clear" w:color="auto" w:fill="auto"/>
          </w:tcPr>
          <w:p w:rsidR="00C103DA" w:rsidRPr="001F23CF" w:rsidRDefault="00C103DA" w:rsidP="00C103D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1F23CF">
              <w:rPr>
                <w:rFonts w:asciiTheme="minorHAnsi" w:hAnsiTheme="minorHAnsi"/>
                <w:b/>
                <w:sz w:val="20"/>
                <w:szCs w:val="20"/>
              </w:rPr>
              <w:t>Spr</w:t>
            </w:r>
            <w:proofErr w:type="spellEnd"/>
            <w:r w:rsidRPr="001F23CF">
              <w:rPr>
                <w:rFonts w:asciiTheme="minorHAnsi" w:hAnsiTheme="minorHAnsi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2127" w:type="dxa"/>
            <w:shd w:val="clear" w:color="auto" w:fill="auto"/>
          </w:tcPr>
          <w:p w:rsidR="00C97035" w:rsidRPr="001F23CF" w:rsidRDefault="00C103DA" w:rsidP="00C9703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23CF">
              <w:rPr>
                <w:rFonts w:asciiTheme="minorHAnsi" w:hAnsiTheme="minorHAnsi"/>
                <w:b/>
                <w:sz w:val="20"/>
                <w:szCs w:val="20"/>
              </w:rPr>
              <w:t>Sum 1</w:t>
            </w:r>
            <w:r w:rsidR="00451F3B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C103DA" w:rsidRPr="001F23CF" w:rsidRDefault="00C103DA" w:rsidP="00451F3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075" w:type="dxa"/>
            <w:shd w:val="clear" w:color="auto" w:fill="auto"/>
          </w:tcPr>
          <w:p w:rsidR="00C97035" w:rsidRDefault="00C103DA" w:rsidP="00C103D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23CF">
              <w:rPr>
                <w:rFonts w:asciiTheme="minorHAnsi" w:hAnsiTheme="minorHAnsi"/>
                <w:b/>
                <w:sz w:val="20"/>
                <w:szCs w:val="20"/>
              </w:rPr>
              <w:t>Sum 2</w:t>
            </w:r>
            <w:r w:rsidR="00C97035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C103DA" w:rsidRPr="001F23CF" w:rsidRDefault="00C103DA" w:rsidP="00C103D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C97035" w:rsidRPr="001F23CF" w:rsidTr="00FC027E">
        <w:trPr>
          <w:trHeight w:val="609"/>
        </w:trPr>
        <w:tc>
          <w:tcPr>
            <w:tcW w:w="1950" w:type="dxa"/>
            <w:gridSpan w:val="2"/>
            <w:shd w:val="clear" w:color="auto" w:fill="auto"/>
          </w:tcPr>
          <w:p w:rsidR="00C97035" w:rsidRPr="002643AD" w:rsidRDefault="00C97035" w:rsidP="00C9703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C97035" w:rsidRPr="002643AD" w:rsidRDefault="00C97035" w:rsidP="00C9703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643AD">
              <w:rPr>
                <w:rFonts w:asciiTheme="minorHAnsi" w:hAnsiTheme="minorHAnsi"/>
                <w:b/>
                <w:sz w:val="20"/>
                <w:szCs w:val="20"/>
              </w:rPr>
              <w:t>Topic Question</w:t>
            </w:r>
          </w:p>
        </w:tc>
        <w:tc>
          <w:tcPr>
            <w:tcW w:w="2091" w:type="dxa"/>
            <w:shd w:val="clear" w:color="auto" w:fill="auto"/>
          </w:tcPr>
          <w:p w:rsidR="00C97035" w:rsidRPr="00FC027E" w:rsidRDefault="0080611B" w:rsidP="008053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Is Willy Wonka a chocoholic?</w:t>
            </w:r>
            <w:r w:rsidR="00C97035" w:rsidRPr="00FC027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221" w:type="dxa"/>
            <w:shd w:val="clear" w:color="auto" w:fill="auto"/>
          </w:tcPr>
          <w:p w:rsidR="00C97035" w:rsidRPr="00FC027E" w:rsidRDefault="00FC027E" w:rsidP="00FC02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027E">
              <w:rPr>
                <w:rFonts w:asciiTheme="minorHAnsi" w:hAnsiTheme="minorHAnsi" w:cstheme="minorHAnsi"/>
                <w:sz w:val="20"/>
                <w:szCs w:val="20"/>
              </w:rPr>
              <w:t xml:space="preserve">Why were the Celts afraid of the </w:t>
            </w:r>
            <w:r w:rsidR="00C97035" w:rsidRPr="00FC027E">
              <w:rPr>
                <w:rFonts w:asciiTheme="minorHAnsi" w:hAnsiTheme="minorHAnsi" w:cstheme="minorHAnsi"/>
                <w:sz w:val="20"/>
                <w:szCs w:val="20"/>
              </w:rPr>
              <w:t>Romans</w:t>
            </w:r>
            <w:r w:rsidRPr="00FC027E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2092" w:type="dxa"/>
            <w:shd w:val="clear" w:color="auto" w:fill="auto"/>
          </w:tcPr>
          <w:p w:rsidR="00C97035" w:rsidRPr="00FC027E" w:rsidRDefault="00006962" w:rsidP="008053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Where in the world has the most extreme weather?</w:t>
            </w:r>
          </w:p>
        </w:tc>
        <w:tc>
          <w:tcPr>
            <w:tcW w:w="2344" w:type="dxa"/>
            <w:shd w:val="clear" w:color="auto" w:fill="auto"/>
          </w:tcPr>
          <w:p w:rsidR="00C97035" w:rsidRPr="00FC027E" w:rsidRDefault="00C97035" w:rsidP="008053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027E">
              <w:rPr>
                <w:rFonts w:asciiTheme="minorHAnsi" w:hAnsiTheme="minorHAnsi" w:cstheme="minorHAnsi"/>
                <w:sz w:val="20"/>
                <w:szCs w:val="20"/>
              </w:rPr>
              <w:t xml:space="preserve">What was Teesside’s role in WWII? </w:t>
            </w:r>
          </w:p>
          <w:p w:rsidR="00C97035" w:rsidRPr="00FC027E" w:rsidRDefault="00C97035" w:rsidP="008053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027E">
              <w:rPr>
                <w:rFonts w:asciiTheme="minorHAnsi" w:hAnsiTheme="minorHAnsi" w:cstheme="minorHAnsi"/>
                <w:sz w:val="20"/>
                <w:szCs w:val="20"/>
              </w:rPr>
              <w:t>A local history study</w:t>
            </w:r>
          </w:p>
          <w:p w:rsidR="00C97035" w:rsidRPr="00FC027E" w:rsidRDefault="00C97035" w:rsidP="008053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027E">
              <w:rPr>
                <w:rFonts w:asciiTheme="minorHAnsi" w:hAnsiTheme="minorHAnsi" w:cstheme="minorHAnsi"/>
                <w:sz w:val="20"/>
                <w:szCs w:val="20"/>
              </w:rPr>
              <w:t>(A trip through time)</w:t>
            </w:r>
          </w:p>
        </w:tc>
        <w:tc>
          <w:tcPr>
            <w:tcW w:w="2127" w:type="dxa"/>
            <w:shd w:val="clear" w:color="auto" w:fill="auto"/>
          </w:tcPr>
          <w:p w:rsidR="00C97035" w:rsidRDefault="00771A1B" w:rsidP="003846B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Who is Charlotte?</w:t>
            </w:r>
          </w:p>
          <w:p w:rsidR="00771A1B" w:rsidRPr="00FC027E" w:rsidRDefault="00771A1B" w:rsidP="003846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What is the web?</w:t>
            </w:r>
          </w:p>
        </w:tc>
        <w:tc>
          <w:tcPr>
            <w:tcW w:w="2075" w:type="dxa"/>
            <w:shd w:val="clear" w:color="auto" w:fill="auto"/>
          </w:tcPr>
          <w:p w:rsidR="00C97035" w:rsidRPr="00420DE7" w:rsidRDefault="00420DE7" w:rsidP="00CA70D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“</w:t>
            </w:r>
            <w:r w:rsidRPr="00420DE7">
              <w:rPr>
                <w:rFonts w:asciiTheme="minorHAnsi" w:hAnsiTheme="minorHAnsi" w:cstheme="minorHAnsi"/>
                <w:i/>
                <w:sz w:val="20"/>
                <w:szCs w:val="20"/>
              </w:rPr>
              <w:t>All rivers flow into the sea yet why is the sea not full?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”</w:t>
            </w:r>
          </w:p>
        </w:tc>
      </w:tr>
      <w:tr w:rsidR="00C97035" w:rsidRPr="001F23CF" w:rsidTr="00FC027E">
        <w:trPr>
          <w:trHeight w:val="1018"/>
        </w:trPr>
        <w:tc>
          <w:tcPr>
            <w:tcW w:w="1950" w:type="dxa"/>
            <w:gridSpan w:val="2"/>
            <w:shd w:val="clear" w:color="auto" w:fill="auto"/>
          </w:tcPr>
          <w:p w:rsidR="00C97035" w:rsidRPr="002643AD" w:rsidRDefault="00C97035" w:rsidP="00C9703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97035" w:rsidRPr="002643AD" w:rsidRDefault="00C97035" w:rsidP="00C9703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643AD">
              <w:rPr>
                <w:rFonts w:asciiTheme="minorHAnsi" w:hAnsiTheme="minorHAnsi"/>
                <w:b/>
                <w:sz w:val="20"/>
                <w:szCs w:val="20"/>
              </w:rPr>
              <w:t>NC Coverage</w:t>
            </w:r>
          </w:p>
        </w:tc>
        <w:tc>
          <w:tcPr>
            <w:tcW w:w="2091" w:type="dxa"/>
            <w:shd w:val="clear" w:color="auto" w:fill="auto"/>
          </w:tcPr>
          <w:p w:rsidR="00CB11FA" w:rsidRPr="00FC027E" w:rsidRDefault="00CB11FA" w:rsidP="008053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027E">
              <w:rPr>
                <w:rFonts w:asciiTheme="minorHAnsi" w:hAnsiTheme="minorHAnsi" w:cstheme="minorHAnsi"/>
                <w:sz w:val="20"/>
                <w:szCs w:val="20"/>
              </w:rPr>
              <w:t xml:space="preserve">Animals including humans </w:t>
            </w:r>
          </w:p>
          <w:p w:rsidR="00CB11FA" w:rsidRPr="00FC027E" w:rsidRDefault="00CB11FA" w:rsidP="008053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027E">
              <w:rPr>
                <w:rFonts w:asciiTheme="minorHAnsi" w:hAnsiTheme="minorHAnsi" w:cstheme="minorHAnsi"/>
                <w:sz w:val="20"/>
                <w:szCs w:val="20"/>
              </w:rPr>
              <w:t>(Teeth and Digestion)</w:t>
            </w:r>
          </w:p>
          <w:p w:rsidR="00C97035" w:rsidRPr="00FC027E" w:rsidRDefault="00C97035" w:rsidP="008053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1" w:type="dxa"/>
            <w:shd w:val="clear" w:color="auto" w:fill="auto"/>
          </w:tcPr>
          <w:p w:rsidR="00C97035" w:rsidRPr="00FC027E" w:rsidRDefault="00C97035" w:rsidP="003846B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027E">
              <w:rPr>
                <w:rFonts w:asciiTheme="minorHAnsi" w:hAnsiTheme="minorHAnsi" w:cstheme="minorHAnsi"/>
                <w:sz w:val="20"/>
                <w:szCs w:val="20"/>
              </w:rPr>
              <w:t>Roman empire and army and invasion of Britain</w:t>
            </w:r>
          </w:p>
        </w:tc>
        <w:tc>
          <w:tcPr>
            <w:tcW w:w="2092" w:type="dxa"/>
            <w:shd w:val="clear" w:color="auto" w:fill="auto"/>
          </w:tcPr>
          <w:p w:rsidR="00C97035" w:rsidRPr="00FC027E" w:rsidRDefault="00C97035" w:rsidP="008053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027E">
              <w:rPr>
                <w:rFonts w:asciiTheme="minorHAnsi" w:hAnsiTheme="minorHAnsi" w:cstheme="minorHAnsi"/>
                <w:sz w:val="20"/>
                <w:szCs w:val="20"/>
              </w:rPr>
              <w:t>Volcanoes</w:t>
            </w:r>
          </w:p>
        </w:tc>
        <w:tc>
          <w:tcPr>
            <w:tcW w:w="2344" w:type="dxa"/>
            <w:shd w:val="clear" w:color="auto" w:fill="auto"/>
          </w:tcPr>
          <w:p w:rsidR="00C97035" w:rsidRPr="00FC027E" w:rsidRDefault="00C97035" w:rsidP="008053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027E">
              <w:rPr>
                <w:rFonts w:asciiTheme="minorHAnsi" w:hAnsiTheme="minorHAnsi" w:cstheme="minorHAnsi"/>
                <w:sz w:val="20"/>
                <w:szCs w:val="20"/>
              </w:rPr>
              <w:t>A significant event in history (local and wider)</w:t>
            </w:r>
          </w:p>
        </w:tc>
        <w:tc>
          <w:tcPr>
            <w:tcW w:w="2127" w:type="dxa"/>
            <w:shd w:val="clear" w:color="auto" w:fill="auto"/>
          </w:tcPr>
          <w:p w:rsidR="00C97035" w:rsidRDefault="00420DE7" w:rsidP="008053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English book study</w:t>
            </w:r>
          </w:p>
          <w:p w:rsidR="00420DE7" w:rsidRPr="00FC027E" w:rsidRDefault="00420DE7" w:rsidP="008053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(Child choice topic)</w:t>
            </w:r>
          </w:p>
        </w:tc>
        <w:tc>
          <w:tcPr>
            <w:tcW w:w="2075" w:type="dxa"/>
            <w:shd w:val="clear" w:color="auto" w:fill="auto"/>
          </w:tcPr>
          <w:p w:rsidR="00C97035" w:rsidRPr="00FC027E" w:rsidRDefault="00CA70D4" w:rsidP="008053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027E">
              <w:rPr>
                <w:rFonts w:asciiTheme="minorHAnsi" w:hAnsiTheme="minorHAnsi" w:cstheme="minorHAnsi"/>
                <w:sz w:val="20"/>
                <w:szCs w:val="20"/>
              </w:rPr>
              <w:t>Rivers</w:t>
            </w:r>
          </w:p>
        </w:tc>
      </w:tr>
      <w:tr w:rsidR="00C97035" w:rsidRPr="001F23CF" w:rsidTr="00FC027E">
        <w:trPr>
          <w:trHeight w:val="998"/>
        </w:trPr>
        <w:tc>
          <w:tcPr>
            <w:tcW w:w="1950" w:type="dxa"/>
            <w:gridSpan w:val="2"/>
            <w:shd w:val="clear" w:color="auto" w:fill="auto"/>
          </w:tcPr>
          <w:p w:rsidR="00C97035" w:rsidRPr="002643AD" w:rsidRDefault="00C97035" w:rsidP="00C9703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643AD">
              <w:rPr>
                <w:rFonts w:asciiTheme="minorHAnsi" w:hAnsiTheme="minorHAnsi"/>
                <w:b/>
                <w:sz w:val="20"/>
                <w:szCs w:val="20"/>
              </w:rPr>
              <w:t>British Values</w:t>
            </w:r>
          </w:p>
          <w:p w:rsidR="00C97035" w:rsidRPr="002643AD" w:rsidRDefault="00C97035" w:rsidP="00C9703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643AD">
              <w:rPr>
                <w:rFonts w:asciiTheme="minorHAnsi" w:hAnsiTheme="minorHAnsi"/>
                <w:b/>
                <w:sz w:val="20"/>
                <w:szCs w:val="20"/>
              </w:rPr>
              <w:t>SMSC</w:t>
            </w:r>
          </w:p>
        </w:tc>
        <w:tc>
          <w:tcPr>
            <w:tcW w:w="2091" w:type="dxa"/>
            <w:shd w:val="clear" w:color="auto" w:fill="auto"/>
          </w:tcPr>
          <w:p w:rsidR="00C97035" w:rsidRPr="00FC027E" w:rsidRDefault="00CB11FA" w:rsidP="008053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027E">
              <w:rPr>
                <w:rFonts w:asciiTheme="minorHAnsi" w:hAnsiTheme="minorHAnsi" w:cstheme="minorHAnsi"/>
                <w:sz w:val="20"/>
                <w:szCs w:val="20"/>
              </w:rPr>
              <w:t>Understanding laws, democracy, individual liberty and tolerance</w:t>
            </w:r>
          </w:p>
        </w:tc>
        <w:tc>
          <w:tcPr>
            <w:tcW w:w="2221" w:type="dxa"/>
            <w:shd w:val="clear" w:color="auto" w:fill="auto"/>
          </w:tcPr>
          <w:p w:rsidR="00C97035" w:rsidRPr="00FC027E" w:rsidRDefault="00C97035" w:rsidP="008053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027E">
              <w:rPr>
                <w:rFonts w:asciiTheme="minorHAnsi" w:hAnsiTheme="minorHAnsi" w:cstheme="minorHAnsi"/>
                <w:sz w:val="20"/>
                <w:szCs w:val="20"/>
              </w:rPr>
              <w:t xml:space="preserve">Understanding laws, democracy, individual liberty and tolerance/Knowledge of Britain’s democratic system. </w:t>
            </w:r>
          </w:p>
        </w:tc>
        <w:tc>
          <w:tcPr>
            <w:tcW w:w="2092" w:type="dxa"/>
            <w:shd w:val="clear" w:color="auto" w:fill="auto"/>
          </w:tcPr>
          <w:p w:rsidR="00C97035" w:rsidRPr="00FC027E" w:rsidRDefault="00C97035" w:rsidP="008053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027E">
              <w:rPr>
                <w:rFonts w:asciiTheme="minorHAnsi" w:hAnsiTheme="minorHAnsi" w:cstheme="minorHAnsi"/>
                <w:sz w:val="20"/>
                <w:szCs w:val="20"/>
              </w:rPr>
              <w:t>Understanding a range of cultures further afield</w:t>
            </w:r>
          </w:p>
        </w:tc>
        <w:tc>
          <w:tcPr>
            <w:tcW w:w="2344" w:type="dxa"/>
            <w:shd w:val="clear" w:color="auto" w:fill="auto"/>
          </w:tcPr>
          <w:p w:rsidR="00C97035" w:rsidRPr="00FC027E" w:rsidRDefault="00C97035" w:rsidP="008053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027E">
              <w:rPr>
                <w:rFonts w:asciiTheme="minorHAnsi" w:hAnsiTheme="minorHAnsi" w:cstheme="minorHAnsi"/>
                <w:sz w:val="20"/>
                <w:szCs w:val="20"/>
              </w:rPr>
              <w:t>Use of imagination and creativity in learning/ Sense of enjoyment in regards to the local area</w:t>
            </w:r>
          </w:p>
          <w:p w:rsidR="00C97035" w:rsidRPr="00FC027E" w:rsidRDefault="00C97035" w:rsidP="008053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027E">
              <w:rPr>
                <w:rFonts w:asciiTheme="minorHAnsi" w:hAnsiTheme="minorHAnsi" w:cstheme="minorHAnsi"/>
                <w:sz w:val="20"/>
                <w:szCs w:val="20"/>
              </w:rPr>
              <w:t xml:space="preserve">Cooperating with others to resolve conflicts   </w:t>
            </w:r>
          </w:p>
        </w:tc>
        <w:tc>
          <w:tcPr>
            <w:tcW w:w="2127" w:type="dxa"/>
            <w:shd w:val="clear" w:color="auto" w:fill="auto"/>
          </w:tcPr>
          <w:p w:rsidR="00C97035" w:rsidRPr="00FC027E" w:rsidRDefault="00C97035" w:rsidP="00CA70D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027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20DE7" w:rsidRPr="00420DE7">
              <w:rPr>
                <w:rFonts w:asciiTheme="minorHAnsi" w:hAnsiTheme="minorHAnsi" w:cstheme="minorHAnsi"/>
                <w:sz w:val="20"/>
                <w:szCs w:val="20"/>
              </w:rPr>
              <w:t xml:space="preserve"> the rule of law</w:t>
            </w:r>
          </w:p>
        </w:tc>
        <w:tc>
          <w:tcPr>
            <w:tcW w:w="2075" w:type="dxa"/>
            <w:shd w:val="clear" w:color="auto" w:fill="auto"/>
          </w:tcPr>
          <w:p w:rsidR="00C97035" w:rsidRPr="00FC027E" w:rsidRDefault="00CA70D4" w:rsidP="008053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027E">
              <w:rPr>
                <w:rFonts w:asciiTheme="minorHAnsi" w:hAnsiTheme="minorHAnsi" w:cstheme="minorHAnsi"/>
                <w:sz w:val="20"/>
                <w:szCs w:val="20"/>
              </w:rPr>
              <w:t>Use a range of social skills in context/Willingness to reflect/Sense of enjoyment in regards to the local area.</w:t>
            </w:r>
          </w:p>
        </w:tc>
      </w:tr>
      <w:tr w:rsidR="00006962" w:rsidRPr="001F23CF" w:rsidTr="00FC027E">
        <w:trPr>
          <w:trHeight w:val="998"/>
        </w:trPr>
        <w:tc>
          <w:tcPr>
            <w:tcW w:w="1950" w:type="dxa"/>
            <w:gridSpan w:val="2"/>
            <w:shd w:val="clear" w:color="auto" w:fill="auto"/>
          </w:tcPr>
          <w:p w:rsidR="00006962" w:rsidRPr="002643AD" w:rsidRDefault="00006962" w:rsidP="00C9703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Global Goal/RRSA</w:t>
            </w:r>
          </w:p>
        </w:tc>
        <w:tc>
          <w:tcPr>
            <w:tcW w:w="2091" w:type="dxa"/>
            <w:shd w:val="clear" w:color="auto" w:fill="auto"/>
          </w:tcPr>
          <w:p w:rsidR="00006962" w:rsidRPr="00006962" w:rsidRDefault="00006962" w:rsidP="008053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Good Health</w:t>
            </w:r>
          </w:p>
        </w:tc>
        <w:tc>
          <w:tcPr>
            <w:tcW w:w="2221" w:type="dxa"/>
            <w:shd w:val="clear" w:color="auto" w:fill="auto"/>
          </w:tcPr>
          <w:p w:rsidR="00006962" w:rsidRPr="00FC027E" w:rsidRDefault="00006962" w:rsidP="008053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Peace and Justice</w:t>
            </w:r>
          </w:p>
        </w:tc>
        <w:tc>
          <w:tcPr>
            <w:tcW w:w="2092" w:type="dxa"/>
            <w:shd w:val="clear" w:color="auto" w:fill="auto"/>
          </w:tcPr>
          <w:p w:rsidR="00006962" w:rsidRPr="00FC027E" w:rsidRDefault="00006962" w:rsidP="008053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Climate action</w:t>
            </w:r>
          </w:p>
        </w:tc>
        <w:tc>
          <w:tcPr>
            <w:tcW w:w="2344" w:type="dxa"/>
            <w:shd w:val="clear" w:color="auto" w:fill="auto"/>
          </w:tcPr>
          <w:p w:rsidR="00006962" w:rsidRPr="00FC027E" w:rsidRDefault="00006962" w:rsidP="008053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Gender Equality</w:t>
            </w:r>
          </w:p>
        </w:tc>
        <w:tc>
          <w:tcPr>
            <w:tcW w:w="2127" w:type="dxa"/>
            <w:shd w:val="clear" w:color="auto" w:fill="auto"/>
          </w:tcPr>
          <w:p w:rsidR="00006962" w:rsidRPr="00FC027E" w:rsidRDefault="00006962" w:rsidP="00CA70D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Quality Education</w:t>
            </w:r>
          </w:p>
        </w:tc>
        <w:tc>
          <w:tcPr>
            <w:tcW w:w="2075" w:type="dxa"/>
            <w:shd w:val="clear" w:color="auto" w:fill="auto"/>
          </w:tcPr>
          <w:p w:rsidR="00006962" w:rsidRPr="00FC027E" w:rsidRDefault="00006962" w:rsidP="008053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Clean water and sanitation</w:t>
            </w:r>
          </w:p>
        </w:tc>
      </w:tr>
      <w:tr w:rsidR="00C97035" w:rsidRPr="001F23CF" w:rsidTr="00FC027E">
        <w:trPr>
          <w:trHeight w:val="732"/>
        </w:trPr>
        <w:tc>
          <w:tcPr>
            <w:tcW w:w="774" w:type="dxa"/>
            <w:vMerge w:val="restart"/>
            <w:shd w:val="clear" w:color="auto" w:fill="auto"/>
            <w:textDirection w:val="btLr"/>
          </w:tcPr>
          <w:p w:rsidR="00C97035" w:rsidRPr="002643AD" w:rsidRDefault="00C97035" w:rsidP="00C97035">
            <w:pPr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643AD">
              <w:rPr>
                <w:rFonts w:asciiTheme="minorHAnsi" w:hAnsiTheme="minorHAnsi"/>
                <w:b/>
                <w:sz w:val="20"/>
                <w:szCs w:val="20"/>
              </w:rPr>
              <w:t>National curriculum coverage</w:t>
            </w:r>
          </w:p>
        </w:tc>
        <w:tc>
          <w:tcPr>
            <w:tcW w:w="1176" w:type="dxa"/>
            <w:shd w:val="clear" w:color="auto" w:fill="auto"/>
          </w:tcPr>
          <w:p w:rsidR="00C97035" w:rsidRPr="002643AD" w:rsidRDefault="00C97035" w:rsidP="00C9703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643AD">
              <w:rPr>
                <w:rFonts w:asciiTheme="minorHAnsi" w:hAnsiTheme="minorHAnsi"/>
                <w:b/>
                <w:sz w:val="20"/>
                <w:szCs w:val="20"/>
              </w:rPr>
              <w:t>Science</w:t>
            </w:r>
          </w:p>
          <w:p w:rsidR="00C97035" w:rsidRPr="002643AD" w:rsidRDefault="00C97035" w:rsidP="00C9703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091" w:type="dxa"/>
            <w:shd w:val="clear" w:color="auto" w:fill="auto"/>
          </w:tcPr>
          <w:p w:rsidR="00C97035" w:rsidRPr="00FC027E" w:rsidRDefault="003B0D8F" w:rsidP="008053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027E">
              <w:rPr>
                <w:rFonts w:asciiTheme="minorHAnsi" w:hAnsiTheme="minorHAnsi" w:cstheme="minorHAnsi"/>
                <w:sz w:val="20"/>
                <w:szCs w:val="20"/>
              </w:rPr>
              <w:t>Animals including h</w:t>
            </w:r>
            <w:r w:rsidR="00C97035" w:rsidRPr="00FC027E">
              <w:rPr>
                <w:rFonts w:asciiTheme="minorHAnsi" w:hAnsiTheme="minorHAnsi" w:cstheme="minorHAnsi"/>
                <w:sz w:val="20"/>
                <w:szCs w:val="20"/>
              </w:rPr>
              <w:t xml:space="preserve">umans </w:t>
            </w:r>
          </w:p>
          <w:p w:rsidR="00C97035" w:rsidRPr="00FC027E" w:rsidRDefault="00C97035" w:rsidP="008053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027E">
              <w:rPr>
                <w:rFonts w:asciiTheme="minorHAnsi" w:hAnsiTheme="minorHAnsi" w:cstheme="minorHAnsi"/>
                <w:sz w:val="20"/>
                <w:szCs w:val="20"/>
              </w:rPr>
              <w:t>(Teeth and Digestion)</w:t>
            </w:r>
          </w:p>
          <w:p w:rsidR="00C97035" w:rsidRPr="00FC027E" w:rsidRDefault="00C97035" w:rsidP="008053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027E">
              <w:rPr>
                <w:rFonts w:asciiTheme="minorHAnsi" w:hAnsiTheme="minorHAnsi" w:cstheme="minorHAnsi"/>
                <w:sz w:val="20"/>
                <w:szCs w:val="20"/>
              </w:rPr>
              <w:t>/Working Scientifically</w:t>
            </w:r>
          </w:p>
        </w:tc>
        <w:tc>
          <w:tcPr>
            <w:tcW w:w="2221" w:type="dxa"/>
            <w:shd w:val="clear" w:color="auto" w:fill="auto"/>
          </w:tcPr>
          <w:p w:rsidR="00FC027E" w:rsidRPr="00FC027E" w:rsidRDefault="003B0D8F" w:rsidP="00FC02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027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C027E" w:rsidRPr="00FC027E">
              <w:rPr>
                <w:rFonts w:asciiTheme="minorHAnsi" w:hAnsiTheme="minorHAnsi" w:cstheme="minorHAnsi"/>
                <w:sz w:val="20"/>
                <w:szCs w:val="20"/>
              </w:rPr>
              <w:t xml:space="preserve">Animals including humans </w:t>
            </w:r>
          </w:p>
          <w:p w:rsidR="00C97035" w:rsidRPr="00FC027E" w:rsidRDefault="00FC027E" w:rsidP="00FC02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027E">
              <w:rPr>
                <w:rFonts w:asciiTheme="minorHAnsi" w:hAnsiTheme="minorHAnsi" w:cstheme="minorHAnsi"/>
                <w:sz w:val="20"/>
                <w:szCs w:val="20"/>
              </w:rPr>
              <w:t>(Digestion</w:t>
            </w:r>
            <w:r w:rsidR="003846B5">
              <w:rPr>
                <w:rFonts w:asciiTheme="minorHAnsi" w:hAnsiTheme="minorHAnsi" w:cstheme="minorHAnsi"/>
                <w:sz w:val="20"/>
                <w:szCs w:val="20"/>
              </w:rPr>
              <w:t xml:space="preserve">-carries on from </w:t>
            </w:r>
            <w:proofErr w:type="spellStart"/>
            <w:r w:rsidR="003846B5">
              <w:rPr>
                <w:rFonts w:asciiTheme="minorHAnsi" w:hAnsiTheme="minorHAnsi" w:cstheme="minorHAnsi"/>
                <w:sz w:val="20"/>
                <w:szCs w:val="20"/>
              </w:rPr>
              <w:t>Aut</w:t>
            </w:r>
            <w:proofErr w:type="spellEnd"/>
            <w:r w:rsidR="003846B5">
              <w:rPr>
                <w:rFonts w:asciiTheme="minorHAnsi" w:hAnsiTheme="minorHAnsi" w:cstheme="minorHAnsi"/>
                <w:sz w:val="20"/>
                <w:szCs w:val="20"/>
              </w:rPr>
              <w:t xml:space="preserve"> 1</w:t>
            </w:r>
            <w:r w:rsidRPr="00FC027E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2092" w:type="dxa"/>
            <w:shd w:val="clear" w:color="auto" w:fill="auto"/>
          </w:tcPr>
          <w:p w:rsidR="00C97035" w:rsidRPr="00FC027E" w:rsidRDefault="00C97035" w:rsidP="008053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027E">
              <w:rPr>
                <w:rFonts w:asciiTheme="minorHAnsi" w:hAnsiTheme="minorHAnsi" w:cstheme="minorHAnsi"/>
                <w:sz w:val="20"/>
                <w:szCs w:val="20"/>
              </w:rPr>
              <w:t>Electricity /Working Scientifically</w:t>
            </w:r>
          </w:p>
        </w:tc>
        <w:tc>
          <w:tcPr>
            <w:tcW w:w="2344" w:type="dxa"/>
            <w:shd w:val="clear" w:color="auto" w:fill="auto"/>
          </w:tcPr>
          <w:p w:rsidR="00C97035" w:rsidRPr="00FC027E" w:rsidRDefault="00C97035" w:rsidP="008053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027E">
              <w:rPr>
                <w:rFonts w:asciiTheme="minorHAnsi" w:hAnsiTheme="minorHAnsi" w:cstheme="minorHAnsi"/>
                <w:sz w:val="20"/>
                <w:szCs w:val="20"/>
              </w:rPr>
              <w:t>Sound</w:t>
            </w:r>
          </w:p>
          <w:p w:rsidR="00C97035" w:rsidRPr="00FC027E" w:rsidRDefault="00C97035" w:rsidP="008053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027E">
              <w:rPr>
                <w:rFonts w:asciiTheme="minorHAnsi" w:hAnsiTheme="minorHAnsi" w:cstheme="minorHAnsi"/>
                <w:sz w:val="20"/>
                <w:szCs w:val="20"/>
              </w:rPr>
              <w:t>/Working Scientifically</w:t>
            </w:r>
          </w:p>
        </w:tc>
        <w:tc>
          <w:tcPr>
            <w:tcW w:w="2127" w:type="dxa"/>
            <w:shd w:val="clear" w:color="auto" w:fill="auto"/>
          </w:tcPr>
          <w:p w:rsidR="00C97035" w:rsidRPr="00FC027E" w:rsidRDefault="00CA70D4" w:rsidP="008053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027E">
              <w:rPr>
                <w:rFonts w:asciiTheme="minorHAnsi" w:hAnsiTheme="minorHAnsi" w:cstheme="minorHAnsi"/>
                <w:sz w:val="20"/>
                <w:szCs w:val="20"/>
              </w:rPr>
              <w:t>Working Scientifically</w:t>
            </w:r>
          </w:p>
        </w:tc>
        <w:tc>
          <w:tcPr>
            <w:tcW w:w="2075" w:type="dxa"/>
            <w:shd w:val="clear" w:color="auto" w:fill="auto"/>
          </w:tcPr>
          <w:p w:rsidR="00CA70D4" w:rsidRPr="00FC027E" w:rsidRDefault="00CA70D4" w:rsidP="00CA70D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027E">
              <w:rPr>
                <w:rFonts w:asciiTheme="minorHAnsi" w:hAnsiTheme="minorHAnsi" w:cstheme="minorHAnsi"/>
                <w:sz w:val="20"/>
                <w:szCs w:val="20"/>
              </w:rPr>
              <w:t>Living Things and their Habitats</w:t>
            </w:r>
          </w:p>
          <w:p w:rsidR="00CA70D4" w:rsidRPr="00FC027E" w:rsidRDefault="00CA70D4" w:rsidP="00CA70D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027E">
              <w:rPr>
                <w:rFonts w:asciiTheme="minorHAnsi" w:hAnsiTheme="minorHAnsi" w:cstheme="minorHAnsi"/>
                <w:sz w:val="20"/>
                <w:szCs w:val="20"/>
              </w:rPr>
              <w:t>States of matter</w:t>
            </w:r>
          </w:p>
          <w:p w:rsidR="00C97035" w:rsidRPr="00FC027E" w:rsidRDefault="00C97035" w:rsidP="008053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97035" w:rsidRPr="001F23CF" w:rsidTr="00FC027E">
        <w:trPr>
          <w:trHeight w:val="732"/>
        </w:trPr>
        <w:tc>
          <w:tcPr>
            <w:tcW w:w="774" w:type="dxa"/>
            <w:vMerge/>
            <w:shd w:val="clear" w:color="auto" w:fill="auto"/>
            <w:textDirection w:val="btLr"/>
          </w:tcPr>
          <w:p w:rsidR="00C97035" w:rsidRPr="001F23CF" w:rsidRDefault="00C97035" w:rsidP="00C97035">
            <w:pPr>
              <w:ind w:left="113" w:right="113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C97035" w:rsidRPr="002643AD" w:rsidRDefault="00C97035" w:rsidP="00C9703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643AD">
              <w:rPr>
                <w:rFonts w:asciiTheme="minorHAnsi" w:hAnsiTheme="minorHAnsi"/>
                <w:b/>
                <w:sz w:val="20"/>
                <w:szCs w:val="20"/>
              </w:rPr>
              <w:t>Computing</w:t>
            </w:r>
          </w:p>
          <w:p w:rsidR="00C97035" w:rsidRPr="002643AD" w:rsidRDefault="00C97035" w:rsidP="00C9703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091" w:type="dxa"/>
            <w:shd w:val="clear" w:color="auto" w:fill="auto"/>
          </w:tcPr>
          <w:p w:rsidR="00C97035" w:rsidRPr="00FC027E" w:rsidRDefault="00C97035" w:rsidP="008053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027E">
              <w:rPr>
                <w:rFonts w:asciiTheme="minorHAnsi" w:hAnsiTheme="minorHAnsi" w:cstheme="minorHAnsi"/>
                <w:sz w:val="20"/>
                <w:szCs w:val="20"/>
              </w:rPr>
              <w:t>E-Safety – Raising Awareness</w:t>
            </w:r>
          </w:p>
          <w:p w:rsidR="00C97035" w:rsidRPr="00FC027E" w:rsidRDefault="00C97035" w:rsidP="008053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97035" w:rsidRPr="00FC027E" w:rsidRDefault="00C97035" w:rsidP="008053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1" w:type="dxa"/>
            <w:shd w:val="clear" w:color="auto" w:fill="auto"/>
          </w:tcPr>
          <w:p w:rsidR="00C97035" w:rsidRPr="00FC027E" w:rsidRDefault="00C97035" w:rsidP="008053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027E">
              <w:rPr>
                <w:rFonts w:asciiTheme="minorHAnsi" w:hAnsiTheme="minorHAnsi" w:cstheme="minorHAnsi"/>
                <w:sz w:val="20"/>
                <w:szCs w:val="20"/>
              </w:rPr>
              <w:t>Computing: We built this city</w:t>
            </w:r>
          </w:p>
        </w:tc>
        <w:tc>
          <w:tcPr>
            <w:tcW w:w="2092" w:type="dxa"/>
            <w:shd w:val="clear" w:color="auto" w:fill="auto"/>
          </w:tcPr>
          <w:p w:rsidR="00C97035" w:rsidRPr="00FC027E" w:rsidRDefault="00C97035" w:rsidP="008053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027E">
              <w:rPr>
                <w:rFonts w:asciiTheme="minorHAnsi" w:hAnsiTheme="minorHAnsi" w:cstheme="minorHAnsi"/>
                <w:sz w:val="20"/>
                <w:szCs w:val="20"/>
              </w:rPr>
              <w:t>E-Safety – Cyber Bullying and Reporting Abuse</w:t>
            </w:r>
          </w:p>
          <w:p w:rsidR="00C97035" w:rsidRPr="00FC027E" w:rsidRDefault="00C97035" w:rsidP="008053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027E">
              <w:rPr>
                <w:rFonts w:asciiTheme="minorHAnsi" w:hAnsiTheme="minorHAnsi" w:cstheme="minorHAnsi"/>
                <w:sz w:val="20"/>
                <w:szCs w:val="20"/>
              </w:rPr>
              <w:t>Computing: Interface Designer</w:t>
            </w:r>
          </w:p>
        </w:tc>
        <w:tc>
          <w:tcPr>
            <w:tcW w:w="2344" w:type="dxa"/>
            <w:shd w:val="clear" w:color="auto" w:fill="auto"/>
          </w:tcPr>
          <w:p w:rsidR="00FC027E" w:rsidRPr="00FC027E" w:rsidRDefault="00FC027E" w:rsidP="00FC02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027E">
              <w:rPr>
                <w:rFonts w:asciiTheme="minorHAnsi" w:hAnsiTheme="minorHAnsi" w:cstheme="minorHAnsi"/>
                <w:sz w:val="20"/>
                <w:szCs w:val="20"/>
              </w:rPr>
              <w:t>E-Safety – Copy Right, what is it?</w:t>
            </w:r>
          </w:p>
          <w:p w:rsidR="00FC027E" w:rsidRPr="00FC027E" w:rsidRDefault="00FC027E" w:rsidP="00FC02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027E">
              <w:rPr>
                <w:rFonts w:asciiTheme="minorHAnsi" w:hAnsiTheme="minorHAnsi" w:cstheme="minorHAnsi"/>
                <w:sz w:val="20"/>
                <w:szCs w:val="20"/>
              </w:rPr>
              <w:t xml:space="preserve">Computing: Back to the Future </w:t>
            </w:r>
          </w:p>
          <w:p w:rsidR="00C97035" w:rsidRPr="00FC027E" w:rsidRDefault="00C97035" w:rsidP="008053CF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  <w:shd w:val="clear" w:color="auto" w:fill="auto"/>
          </w:tcPr>
          <w:p w:rsidR="00FC027E" w:rsidRPr="00FC027E" w:rsidRDefault="00FC027E" w:rsidP="00FC02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027E">
              <w:rPr>
                <w:rFonts w:asciiTheme="minorHAnsi" w:hAnsiTheme="minorHAnsi" w:cstheme="minorHAnsi"/>
                <w:sz w:val="20"/>
                <w:szCs w:val="20"/>
              </w:rPr>
              <w:t xml:space="preserve">Computing: Making Games  </w:t>
            </w:r>
          </w:p>
          <w:p w:rsidR="00FC027E" w:rsidRPr="00FC027E" w:rsidRDefault="00FC027E" w:rsidP="00FC02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027E">
              <w:rPr>
                <w:rFonts w:asciiTheme="minorHAnsi" w:hAnsiTheme="minorHAnsi" w:cstheme="minorHAnsi"/>
                <w:sz w:val="20"/>
                <w:szCs w:val="20"/>
              </w:rPr>
              <w:t>&amp; Final score</w:t>
            </w:r>
          </w:p>
          <w:p w:rsidR="00C97035" w:rsidRPr="00FC027E" w:rsidRDefault="00FC027E" w:rsidP="00FC02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027E">
              <w:rPr>
                <w:rFonts w:asciiTheme="minorHAnsi" w:hAnsiTheme="minorHAnsi" w:cstheme="minorHAnsi"/>
                <w:sz w:val="20"/>
                <w:szCs w:val="20"/>
              </w:rPr>
              <w:t>E-Safety – Passwords &amp; Security</w:t>
            </w:r>
          </w:p>
        </w:tc>
        <w:tc>
          <w:tcPr>
            <w:tcW w:w="2075" w:type="dxa"/>
            <w:shd w:val="clear" w:color="auto" w:fill="auto"/>
          </w:tcPr>
          <w:p w:rsidR="00FC027E" w:rsidRPr="00FC027E" w:rsidRDefault="00C97035" w:rsidP="00FC02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027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C027E" w:rsidRPr="00FC027E">
              <w:rPr>
                <w:rFonts w:asciiTheme="minorHAnsi" w:hAnsiTheme="minorHAnsi" w:cstheme="minorHAnsi"/>
                <w:sz w:val="20"/>
                <w:szCs w:val="20"/>
              </w:rPr>
              <w:t>E-Safety –  Communicating On-Line, Images and Social Networking</w:t>
            </w:r>
          </w:p>
          <w:p w:rsidR="00C97035" w:rsidRPr="00FC027E" w:rsidRDefault="00FC027E" w:rsidP="00FC02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027E">
              <w:rPr>
                <w:rFonts w:asciiTheme="minorHAnsi" w:hAnsiTheme="minorHAnsi" w:cstheme="minorHAnsi"/>
                <w:sz w:val="20"/>
                <w:szCs w:val="20"/>
              </w:rPr>
              <w:t>Computing: Hurray for Hollywood</w:t>
            </w:r>
          </w:p>
        </w:tc>
      </w:tr>
      <w:tr w:rsidR="00C97035" w:rsidRPr="001F23CF" w:rsidTr="00FC027E">
        <w:trPr>
          <w:trHeight w:val="733"/>
        </w:trPr>
        <w:tc>
          <w:tcPr>
            <w:tcW w:w="774" w:type="dxa"/>
            <w:vMerge/>
            <w:shd w:val="clear" w:color="auto" w:fill="auto"/>
            <w:textDirection w:val="btLr"/>
          </w:tcPr>
          <w:p w:rsidR="00C97035" w:rsidRPr="001F23CF" w:rsidRDefault="00C97035" w:rsidP="00C97035">
            <w:pPr>
              <w:ind w:left="113" w:right="113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C97035" w:rsidRPr="002643AD" w:rsidRDefault="00C97035" w:rsidP="00C9703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643AD">
              <w:rPr>
                <w:rFonts w:asciiTheme="minorHAnsi" w:hAnsiTheme="minorHAnsi"/>
                <w:b/>
                <w:sz w:val="20"/>
                <w:szCs w:val="20"/>
              </w:rPr>
              <w:t>History</w:t>
            </w:r>
          </w:p>
        </w:tc>
        <w:tc>
          <w:tcPr>
            <w:tcW w:w="2091" w:type="dxa"/>
            <w:shd w:val="clear" w:color="auto" w:fill="auto"/>
          </w:tcPr>
          <w:p w:rsidR="00C97035" w:rsidRPr="00FC027E" w:rsidRDefault="00CB11FA" w:rsidP="008053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027E">
              <w:rPr>
                <w:rFonts w:asciiTheme="minorHAnsi" w:hAnsiTheme="minorHAnsi" w:cstheme="minorHAnsi"/>
                <w:sz w:val="20"/>
                <w:szCs w:val="20"/>
              </w:rPr>
              <w:t>Aztecs (history of chocolate)</w:t>
            </w:r>
          </w:p>
          <w:p w:rsidR="00CF318D" w:rsidRPr="00FC027E" w:rsidRDefault="00CF318D" w:rsidP="008053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027E">
              <w:rPr>
                <w:rFonts w:asciiTheme="minorHAnsi" w:hAnsiTheme="minorHAnsi" w:cstheme="minorHAnsi"/>
                <w:sz w:val="20"/>
                <w:szCs w:val="20"/>
              </w:rPr>
              <w:t>Local History (York)</w:t>
            </w:r>
          </w:p>
        </w:tc>
        <w:tc>
          <w:tcPr>
            <w:tcW w:w="2221" w:type="dxa"/>
            <w:shd w:val="clear" w:color="auto" w:fill="auto"/>
          </w:tcPr>
          <w:p w:rsidR="00C97035" w:rsidRPr="00FC027E" w:rsidRDefault="00C97035" w:rsidP="008053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027E">
              <w:rPr>
                <w:rFonts w:asciiTheme="minorHAnsi" w:hAnsiTheme="minorHAnsi" w:cstheme="minorHAnsi"/>
                <w:sz w:val="20"/>
                <w:szCs w:val="20"/>
              </w:rPr>
              <w:t xml:space="preserve">Romans </w:t>
            </w:r>
          </w:p>
        </w:tc>
        <w:tc>
          <w:tcPr>
            <w:tcW w:w="2092" w:type="dxa"/>
            <w:shd w:val="clear" w:color="auto" w:fill="auto"/>
          </w:tcPr>
          <w:p w:rsidR="00C97035" w:rsidRPr="00FC027E" w:rsidRDefault="006F7EA8" w:rsidP="008053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Weather history</w:t>
            </w:r>
          </w:p>
        </w:tc>
        <w:tc>
          <w:tcPr>
            <w:tcW w:w="2344" w:type="dxa"/>
            <w:shd w:val="clear" w:color="auto" w:fill="auto"/>
          </w:tcPr>
          <w:p w:rsidR="00C97035" w:rsidRPr="00FC027E" w:rsidRDefault="00CB11FA" w:rsidP="008053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027E">
              <w:rPr>
                <w:rFonts w:asciiTheme="minorHAnsi" w:hAnsiTheme="minorHAnsi" w:cstheme="minorHAnsi"/>
                <w:sz w:val="20"/>
                <w:szCs w:val="20"/>
              </w:rPr>
              <w:t>Local History</w:t>
            </w:r>
          </w:p>
        </w:tc>
        <w:tc>
          <w:tcPr>
            <w:tcW w:w="2127" w:type="dxa"/>
            <w:shd w:val="clear" w:color="auto" w:fill="auto"/>
          </w:tcPr>
          <w:p w:rsidR="00C97035" w:rsidRPr="00FC027E" w:rsidRDefault="00C97035" w:rsidP="008053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5" w:type="dxa"/>
            <w:shd w:val="clear" w:color="auto" w:fill="auto"/>
          </w:tcPr>
          <w:p w:rsidR="00C97035" w:rsidRPr="00FC027E" w:rsidRDefault="00C97035" w:rsidP="008053CF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97035" w:rsidRPr="001F23CF" w:rsidTr="00FC027E">
        <w:trPr>
          <w:trHeight w:val="732"/>
        </w:trPr>
        <w:tc>
          <w:tcPr>
            <w:tcW w:w="774" w:type="dxa"/>
            <w:vMerge/>
            <w:shd w:val="clear" w:color="auto" w:fill="auto"/>
            <w:textDirection w:val="btLr"/>
          </w:tcPr>
          <w:p w:rsidR="00C97035" w:rsidRPr="001F23CF" w:rsidRDefault="00C97035" w:rsidP="00C97035">
            <w:pPr>
              <w:ind w:left="113" w:right="113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C97035" w:rsidRPr="002643AD" w:rsidRDefault="00C97035" w:rsidP="00C9703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643AD">
              <w:rPr>
                <w:rFonts w:asciiTheme="minorHAnsi" w:hAnsiTheme="minorHAnsi"/>
                <w:b/>
                <w:sz w:val="20"/>
                <w:szCs w:val="20"/>
              </w:rPr>
              <w:t>Geography</w:t>
            </w:r>
          </w:p>
          <w:p w:rsidR="00C97035" w:rsidRPr="002643AD" w:rsidRDefault="00C97035" w:rsidP="00C9703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091" w:type="dxa"/>
            <w:shd w:val="clear" w:color="auto" w:fill="auto"/>
          </w:tcPr>
          <w:p w:rsidR="00C97035" w:rsidRPr="00FC027E" w:rsidRDefault="00C97035" w:rsidP="008053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027E">
              <w:rPr>
                <w:rFonts w:asciiTheme="minorHAnsi" w:hAnsiTheme="minorHAnsi" w:cstheme="minorHAnsi"/>
                <w:sz w:val="20"/>
                <w:szCs w:val="20"/>
              </w:rPr>
              <w:t xml:space="preserve">Map work and location of countries </w:t>
            </w:r>
          </w:p>
          <w:p w:rsidR="00C97035" w:rsidRPr="00FC027E" w:rsidRDefault="00C97035" w:rsidP="008053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027E">
              <w:rPr>
                <w:rFonts w:asciiTheme="minorHAnsi" w:hAnsiTheme="minorHAnsi" w:cstheme="minorHAnsi"/>
                <w:sz w:val="20"/>
                <w:szCs w:val="20"/>
              </w:rPr>
              <w:t xml:space="preserve">Trade links – Fair trade Chocolate </w:t>
            </w:r>
          </w:p>
        </w:tc>
        <w:tc>
          <w:tcPr>
            <w:tcW w:w="2221" w:type="dxa"/>
            <w:shd w:val="clear" w:color="auto" w:fill="auto"/>
          </w:tcPr>
          <w:p w:rsidR="00C97035" w:rsidRPr="00FC027E" w:rsidRDefault="00C97035" w:rsidP="008053CF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FC027E">
              <w:rPr>
                <w:rFonts w:cstheme="minorHAnsi"/>
                <w:sz w:val="20"/>
                <w:szCs w:val="20"/>
              </w:rPr>
              <w:t xml:space="preserve">Map work </w:t>
            </w:r>
          </w:p>
        </w:tc>
        <w:tc>
          <w:tcPr>
            <w:tcW w:w="2092" w:type="dxa"/>
            <w:shd w:val="clear" w:color="auto" w:fill="auto"/>
          </w:tcPr>
          <w:p w:rsidR="00C97035" w:rsidRPr="00FC027E" w:rsidRDefault="00CB11FA" w:rsidP="008053CF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FC027E">
              <w:rPr>
                <w:rFonts w:cstheme="minorHAnsi"/>
                <w:sz w:val="20"/>
                <w:szCs w:val="20"/>
              </w:rPr>
              <w:t>Volcanoes</w:t>
            </w:r>
          </w:p>
        </w:tc>
        <w:tc>
          <w:tcPr>
            <w:tcW w:w="2344" w:type="dxa"/>
            <w:shd w:val="clear" w:color="auto" w:fill="auto"/>
          </w:tcPr>
          <w:p w:rsidR="00C97035" w:rsidRPr="00FC027E" w:rsidRDefault="00FC027E" w:rsidP="008053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027E">
              <w:rPr>
                <w:rFonts w:asciiTheme="minorHAnsi" w:hAnsiTheme="minorHAnsi" w:cstheme="minorHAnsi"/>
                <w:sz w:val="20"/>
                <w:szCs w:val="20"/>
              </w:rPr>
              <w:t>Map work/Field work</w:t>
            </w:r>
          </w:p>
        </w:tc>
        <w:tc>
          <w:tcPr>
            <w:tcW w:w="2127" w:type="dxa"/>
            <w:shd w:val="clear" w:color="auto" w:fill="auto"/>
          </w:tcPr>
          <w:p w:rsidR="00C97035" w:rsidRPr="00FC027E" w:rsidRDefault="00771A1B" w:rsidP="00771A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Looking at where in the world are the most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deadliest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spiders.</w:t>
            </w:r>
          </w:p>
        </w:tc>
        <w:tc>
          <w:tcPr>
            <w:tcW w:w="2075" w:type="dxa"/>
            <w:shd w:val="clear" w:color="auto" w:fill="auto"/>
          </w:tcPr>
          <w:p w:rsidR="00CA70D4" w:rsidRPr="00FC027E" w:rsidRDefault="00CA70D4" w:rsidP="00CA70D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027E">
              <w:rPr>
                <w:rFonts w:asciiTheme="minorHAnsi" w:hAnsiTheme="minorHAnsi" w:cstheme="minorHAnsi"/>
                <w:sz w:val="20"/>
                <w:szCs w:val="20"/>
              </w:rPr>
              <w:t>Water cycle/</w:t>
            </w:r>
          </w:p>
          <w:p w:rsidR="00C97035" w:rsidRPr="00FC027E" w:rsidRDefault="00CA70D4" w:rsidP="00CA70D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027E">
              <w:rPr>
                <w:rFonts w:asciiTheme="minorHAnsi" w:hAnsiTheme="minorHAnsi" w:cstheme="minorHAnsi"/>
                <w:sz w:val="20"/>
                <w:szCs w:val="20"/>
              </w:rPr>
              <w:t>River Tees Rivers around the World</w:t>
            </w:r>
          </w:p>
        </w:tc>
      </w:tr>
      <w:tr w:rsidR="00FC027E" w:rsidRPr="001F23CF" w:rsidTr="00FC027E">
        <w:trPr>
          <w:trHeight w:val="732"/>
        </w:trPr>
        <w:tc>
          <w:tcPr>
            <w:tcW w:w="774" w:type="dxa"/>
            <w:vMerge/>
            <w:shd w:val="clear" w:color="auto" w:fill="auto"/>
            <w:textDirection w:val="btLr"/>
          </w:tcPr>
          <w:p w:rsidR="00FC027E" w:rsidRPr="001F23CF" w:rsidRDefault="00FC027E" w:rsidP="00C97035">
            <w:pPr>
              <w:ind w:left="113" w:right="113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76" w:type="dxa"/>
            <w:vMerge w:val="restart"/>
            <w:shd w:val="clear" w:color="auto" w:fill="auto"/>
          </w:tcPr>
          <w:p w:rsidR="00FC027E" w:rsidRPr="002643AD" w:rsidRDefault="00FC027E" w:rsidP="00C9703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Art/</w:t>
            </w:r>
          </w:p>
          <w:p w:rsidR="00FC027E" w:rsidRPr="002643AD" w:rsidRDefault="00FC027E" w:rsidP="00C9703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643AD">
              <w:rPr>
                <w:rFonts w:asciiTheme="minorHAnsi" w:hAnsiTheme="minorHAnsi"/>
                <w:b/>
                <w:sz w:val="20"/>
                <w:szCs w:val="20"/>
              </w:rPr>
              <w:t>DT</w:t>
            </w:r>
          </w:p>
        </w:tc>
        <w:tc>
          <w:tcPr>
            <w:tcW w:w="2091" w:type="dxa"/>
            <w:shd w:val="clear" w:color="auto" w:fill="auto"/>
          </w:tcPr>
          <w:p w:rsidR="00FC027E" w:rsidRPr="00FC027E" w:rsidRDefault="00FC027E" w:rsidP="008053CF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FC027E">
              <w:rPr>
                <w:rFonts w:cstheme="minorHAnsi"/>
                <w:sz w:val="20"/>
                <w:szCs w:val="20"/>
              </w:rPr>
              <w:t>Use sketch books to collect, record and evaluate ideas</w:t>
            </w:r>
          </w:p>
          <w:p w:rsidR="00FC027E" w:rsidRPr="00FC027E" w:rsidRDefault="00006962" w:rsidP="008053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Develop products and analyse.</w:t>
            </w:r>
          </w:p>
        </w:tc>
        <w:tc>
          <w:tcPr>
            <w:tcW w:w="2221" w:type="dxa"/>
            <w:shd w:val="clear" w:color="auto" w:fill="auto"/>
          </w:tcPr>
          <w:p w:rsidR="00FC027E" w:rsidRPr="00FC027E" w:rsidRDefault="00FC027E" w:rsidP="008053CF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FC027E">
              <w:rPr>
                <w:rFonts w:cstheme="minorHAnsi"/>
                <w:sz w:val="20"/>
                <w:szCs w:val="20"/>
              </w:rPr>
              <w:t>Learn about great artists and designers</w:t>
            </w:r>
          </w:p>
        </w:tc>
        <w:tc>
          <w:tcPr>
            <w:tcW w:w="2092" w:type="dxa"/>
            <w:shd w:val="clear" w:color="auto" w:fill="auto"/>
          </w:tcPr>
          <w:p w:rsidR="00FC027E" w:rsidRPr="00FC027E" w:rsidRDefault="00FC027E" w:rsidP="008053CF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FC027E">
              <w:rPr>
                <w:rFonts w:cstheme="minorHAnsi"/>
                <w:sz w:val="20"/>
                <w:szCs w:val="20"/>
              </w:rPr>
              <w:t>Improve mastery of techniques such as drawing, painting and sculpture with varied materials</w:t>
            </w:r>
          </w:p>
        </w:tc>
        <w:tc>
          <w:tcPr>
            <w:tcW w:w="2344" w:type="dxa"/>
            <w:shd w:val="clear" w:color="auto" w:fill="auto"/>
          </w:tcPr>
          <w:p w:rsidR="00FC027E" w:rsidRPr="00FC027E" w:rsidRDefault="00FC027E" w:rsidP="00FC02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027E">
              <w:rPr>
                <w:rFonts w:asciiTheme="minorHAnsi" w:hAnsiTheme="minorHAnsi" w:cstheme="minorHAnsi"/>
                <w:sz w:val="20"/>
                <w:szCs w:val="20"/>
              </w:rPr>
              <w:t>Use sketch books to collect, record and evaluate ideas</w:t>
            </w:r>
          </w:p>
          <w:p w:rsidR="00FC027E" w:rsidRPr="00FC027E" w:rsidRDefault="00FC027E" w:rsidP="008053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FC027E" w:rsidRPr="00FC027E" w:rsidRDefault="00771A1B" w:rsidP="008053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Sculpture with varied materials.</w:t>
            </w:r>
          </w:p>
        </w:tc>
        <w:tc>
          <w:tcPr>
            <w:tcW w:w="2075" w:type="dxa"/>
            <w:shd w:val="clear" w:color="auto" w:fill="auto"/>
          </w:tcPr>
          <w:p w:rsidR="00FC027E" w:rsidRPr="00FC027E" w:rsidRDefault="00CA70D4" w:rsidP="008053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Painting</w:t>
            </w:r>
          </w:p>
        </w:tc>
      </w:tr>
      <w:tr w:rsidR="00FC027E" w:rsidRPr="001F23CF" w:rsidTr="00FC027E">
        <w:trPr>
          <w:trHeight w:val="733"/>
        </w:trPr>
        <w:tc>
          <w:tcPr>
            <w:tcW w:w="774" w:type="dxa"/>
            <w:vMerge/>
            <w:shd w:val="clear" w:color="auto" w:fill="auto"/>
            <w:textDirection w:val="btLr"/>
          </w:tcPr>
          <w:p w:rsidR="00FC027E" w:rsidRPr="001F23CF" w:rsidRDefault="00FC027E" w:rsidP="00C97035">
            <w:pPr>
              <w:ind w:left="113" w:right="113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76" w:type="dxa"/>
            <w:vMerge/>
            <w:shd w:val="clear" w:color="auto" w:fill="auto"/>
          </w:tcPr>
          <w:p w:rsidR="00FC027E" w:rsidRPr="002643AD" w:rsidRDefault="00FC027E" w:rsidP="00C9703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091" w:type="dxa"/>
            <w:shd w:val="clear" w:color="auto" w:fill="auto"/>
          </w:tcPr>
          <w:p w:rsidR="00FC027E" w:rsidRPr="00FC027E" w:rsidRDefault="001C0B24" w:rsidP="008053CF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Use annotated sketches and prototypes to explain ideas and prepare and cook mainly savoury dishes for a healthy and varied diet</w:t>
            </w:r>
            <w:r w:rsidR="00FC027E" w:rsidRPr="00FC027E">
              <w:rPr>
                <w:rFonts w:cstheme="minorHAnsi"/>
                <w:sz w:val="20"/>
                <w:szCs w:val="20"/>
              </w:rPr>
              <w:t>.</w:t>
            </w:r>
          </w:p>
          <w:p w:rsidR="00FC027E" w:rsidRPr="00FC027E" w:rsidRDefault="00FC027E" w:rsidP="008053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1" w:type="dxa"/>
            <w:shd w:val="clear" w:color="auto" w:fill="auto"/>
          </w:tcPr>
          <w:p w:rsidR="00FC027E" w:rsidRDefault="00FC027E" w:rsidP="008053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C0B24" w:rsidRPr="00FC027E" w:rsidRDefault="001C0B24" w:rsidP="008053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Develop products which are fit for purpose and aimed at specific groups.</w:t>
            </w:r>
          </w:p>
        </w:tc>
        <w:tc>
          <w:tcPr>
            <w:tcW w:w="2092" w:type="dxa"/>
            <w:shd w:val="clear" w:color="auto" w:fill="auto"/>
          </w:tcPr>
          <w:p w:rsidR="00FC027E" w:rsidRPr="00FC027E" w:rsidRDefault="00FC027E" w:rsidP="008053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44" w:type="dxa"/>
            <w:shd w:val="clear" w:color="auto" w:fill="auto"/>
          </w:tcPr>
          <w:p w:rsidR="00FC027E" w:rsidRPr="00FC027E" w:rsidRDefault="00FC027E" w:rsidP="008053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FC027E" w:rsidRPr="00FC027E" w:rsidRDefault="00FC027E" w:rsidP="008053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5" w:type="dxa"/>
            <w:shd w:val="clear" w:color="auto" w:fill="auto"/>
          </w:tcPr>
          <w:p w:rsidR="00FC027E" w:rsidRPr="00FC027E" w:rsidRDefault="00FC027E" w:rsidP="008053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97035" w:rsidRPr="001F23CF" w:rsidTr="00FC027E">
        <w:trPr>
          <w:trHeight w:val="732"/>
        </w:trPr>
        <w:tc>
          <w:tcPr>
            <w:tcW w:w="774" w:type="dxa"/>
            <w:vMerge/>
            <w:shd w:val="clear" w:color="auto" w:fill="auto"/>
            <w:textDirection w:val="btLr"/>
          </w:tcPr>
          <w:p w:rsidR="00C97035" w:rsidRPr="001F23CF" w:rsidRDefault="00C97035" w:rsidP="00C97035">
            <w:pPr>
              <w:ind w:left="113" w:right="113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C97035" w:rsidRPr="002643AD" w:rsidRDefault="00C97035" w:rsidP="00C9703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643AD">
              <w:rPr>
                <w:rFonts w:asciiTheme="minorHAnsi" w:hAnsiTheme="minorHAnsi"/>
                <w:b/>
                <w:sz w:val="20"/>
                <w:szCs w:val="20"/>
              </w:rPr>
              <w:t>Music</w:t>
            </w:r>
          </w:p>
        </w:tc>
        <w:tc>
          <w:tcPr>
            <w:tcW w:w="2091" w:type="dxa"/>
            <w:shd w:val="clear" w:color="auto" w:fill="auto"/>
          </w:tcPr>
          <w:p w:rsidR="00C97035" w:rsidRPr="00FC027E" w:rsidRDefault="00CF318D" w:rsidP="008053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027E">
              <w:rPr>
                <w:rFonts w:asciiTheme="minorHAnsi" w:hAnsiTheme="minorHAnsi" w:cstheme="minorHAnsi"/>
                <w:sz w:val="20"/>
                <w:szCs w:val="20"/>
              </w:rPr>
              <w:t>Create a jingle for advert</w:t>
            </w:r>
          </w:p>
          <w:p w:rsidR="00FC027E" w:rsidRPr="00FC027E" w:rsidRDefault="00FC027E" w:rsidP="00FC02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027E">
              <w:rPr>
                <w:rFonts w:asciiTheme="minorHAnsi" w:hAnsiTheme="minorHAnsi" w:cstheme="minorHAnsi"/>
                <w:sz w:val="20"/>
                <w:szCs w:val="20"/>
              </w:rPr>
              <w:t>Use voice and instruments with increasing accuracy, control and expression, improve and compose music</w:t>
            </w:r>
          </w:p>
        </w:tc>
        <w:tc>
          <w:tcPr>
            <w:tcW w:w="2221" w:type="dxa"/>
            <w:shd w:val="clear" w:color="auto" w:fill="auto"/>
          </w:tcPr>
          <w:p w:rsidR="00C97035" w:rsidRPr="00FC027E" w:rsidRDefault="00FC027E" w:rsidP="008053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027E">
              <w:rPr>
                <w:rFonts w:asciiTheme="minorHAnsi" w:hAnsiTheme="minorHAnsi" w:cstheme="minorHAnsi"/>
                <w:sz w:val="20"/>
                <w:szCs w:val="20"/>
              </w:rPr>
              <w:t>Celt and Roman music/songs</w:t>
            </w:r>
          </w:p>
        </w:tc>
        <w:tc>
          <w:tcPr>
            <w:tcW w:w="2092" w:type="dxa"/>
            <w:shd w:val="clear" w:color="auto" w:fill="auto"/>
          </w:tcPr>
          <w:p w:rsidR="00C97035" w:rsidRPr="00FC027E" w:rsidRDefault="00C97035" w:rsidP="008053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027E">
              <w:rPr>
                <w:rFonts w:asciiTheme="minorHAnsi" w:hAnsiTheme="minorHAnsi" w:cstheme="minorHAnsi"/>
                <w:sz w:val="20"/>
                <w:szCs w:val="20"/>
              </w:rPr>
              <w:t>Listen with attention and detail</w:t>
            </w:r>
          </w:p>
        </w:tc>
        <w:tc>
          <w:tcPr>
            <w:tcW w:w="2344" w:type="dxa"/>
            <w:shd w:val="clear" w:color="auto" w:fill="auto"/>
          </w:tcPr>
          <w:p w:rsidR="00C97035" w:rsidRPr="00FC027E" w:rsidRDefault="00CB11FA" w:rsidP="008053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027E">
              <w:rPr>
                <w:rFonts w:asciiTheme="minorHAnsi" w:hAnsiTheme="minorHAnsi" w:cstheme="minorHAnsi"/>
                <w:sz w:val="20"/>
                <w:szCs w:val="20"/>
              </w:rPr>
              <w:t>Second WW music</w:t>
            </w:r>
          </w:p>
        </w:tc>
        <w:tc>
          <w:tcPr>
            <w:tcW w:w="2127" w:type="dxa"/>
            <w:shd w:val="clear" w:color="auto" w:fill="auto"/>
          </w:tcPr>
          <w:p w:rsidR="00C97035" w:rsidRPr="00FC027E" w:rsidRDefault="00C97035" w:rsidP="008053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5" w:type="dxa"/>
            <w:shd w:val="clear" w:color="auto" w:fill="auto"/>
          </w:tcPr>
          <w:p w:rsidR="00C97035" w:rsidRPr="00FC027E" w:rsidRDefault="00CA70D4" w:rsidP="008053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027E">
              <w:rPr>
                <w:rFonts w:asciiTheme="minorHAnsi" w:hAnsiTheme="minorHAnsi" w:cstheme="minorHAnsi"/>
                <w:sz w:val="20"/>
                <w:szCs w:val="20"/>
              </w:rPr>
              <w:t xml:space="preserve">Appreciate wide range of live and recorded music  </w:t>
            </w:r>
          </w:p>
        </w:tc>
      </w:tr>
      <w:tr w:rsidR="00FC027E" w:rsidRPr="001F23CF" w:rsidTr="00FC027E">
        <w:trPr>
          <w:trHeight w:val="732"/>
        </w:trPr>
        <w:tc>
          <w:tcPr>
            <w:tcW w:w="774" w:type="dxa"/>
            <w:vMerge/>
            <w:shd w:val="clear" w:color="auto" w:fill="auto"/>
            <w:textDirection w:val="btLr"/>
          </w:tcPr>
          <w:p w:rsidR="00FC027E" w:rsidRPr="001F23CF" w:rsidRDefault="00FC027E" w:rsidP="00FC027E">
            <w:pPr>
              <w:ind w:left="113" w:right="113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FC027E" w:rsidRPr="002643AD" w:rsidRDefault="00FC027E" w:rsidP="00FC027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643AD">
              <w:rPr>
                <w:rFonts w:asciiTheme="minorHAnsi" w:hAnsiTheme="minorHAnsi"/>
                <w:b/>
                <w:sz w:val="20"/>
                <w:szCs w:val="20"/>
              </w:rPr>
              <w:t>PE</w:t>
            </w:r>
          </w:p>
        </w:tc>
        <w:tc>
          <w:tcPr>
            <w:tcW w:w="2091" w:type="dxa"/>
          </w:tcPr>
          <w:p w:rsidR="00FC027E" w:rsidRPr="00FC027E" w:rsidRDefault="00FC027E" w:rsidP="00FC02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C027E" w:rsidRPr="00FC027E" w:rsidRDefault="00FC027E" w:rsidP="00FC02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027E">
              <w:rPr>
                <w:rFonts w:asciiTheme="minorHAnsi" w:hAnsiTheme="minorHAnsi" w:cstheme="minorHAnsi"/>
                <w:sz w:val="20"/>
                <w:szCs w:val="20"/>
              </w:rPr>
              <w:t>Awareness of Space and Others</w:t>
            </w:r>
          </w:p>
        </w:tc>
        <w:tc>
          <w:tcPr>
            <w:tcW w:w="2221" w:type="dxa"/>
          </w:tcPr>
          <w:p w:rsidR="00FC027E" w:rsidRPr="00FC027E" w:rsidRDefault="00FC027E" w:rsidP="00FC02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C027E" w:rsidRPr="00FC027E" w:rsidRDefault="00FC027E" w:rsidP="00FC02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027E">
              <w:rPr>
                <w:rFonts w:asciiTheme="minorHAnsi" w:hAnsiTheme="minorHAnsi" w:cstheme="minorHAnsi"/>
                <w:sz w:val="20"/>
                <w:szCs w:val="20"/>
              </w:rPr>
              <w:t>Object Control</w:t>
            </w:r>
          </w:p>
        </w:tc>
        <w:tc>
          <w:tcPr>
            <w:tcW w:w="2092" w:type="dxa"/>
          </w:tcPr>
          <w:p w:rsidR="00FC027E" w:rsidRPr="00FC027E" w:rsidRDefault="00FC027E" w:rsidP="00FC02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C027E" w:rsidRPr="00FC027E" w:rsidRDefault="00771A1B" w:rsidP="00FC02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Dance</w:t>
            </w:r>
          </w:p>
        </w:tc>
        <w:tc>
          <w:tcPr>
            <w:tcW w:w="2344" w:type="dxa"/>
          </w:tcPr>
          <w:p w:rsidR="00FC027E" w:rsidRPr="00FC027E" w:rsidRDefault="00FC027E" w:rsidP="00FC02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C027E" w:rsidRPr="00FC027E" w:rsidRDefault="00FC027E" w:rsidP="00FC02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027E">
              <w:rPr>
                <w:rFonts w:asciiTheme="minorHAnsi" w:hAnsiTheme="minorHAnsi" w:cstheme="minorHAnsi"/>
                <w:sz w:val="20"/>
                <w:szCs w:val="20"/>
              </w:rPr>
              <w:t>Games – Attacking and Defending</w:t>
            </w:r>
          </w:p>
        </w:tc>
        <w:tc>
          <w:tcPr>
            <w:tcW w:w="2127" w:type="dxa"/>
          </w:tcPr>
          <w:p w:rsidR="00FC027E" w:rsidRPr="00FC027E" w:rsidRDefault="00FC027E" w:rsidP="00FC02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C027E" w:rsidRPr="00FC027E" w:rsidRDefault="00771A1B" w:rsidP="00FC02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Attacking and defending</w:t>
            </w:r>
          </w:p>
        </w:tc>
        <w:tc>
          <w:tcPr>
            <w:tcW w:w="2075" w:type="dxa"/>
          </w:tcPr>
          <w:p w:rsidR="00FC027E" w:rsidRPr="00FC027E" w:rsidRDefault="00FC027E" w:rsidP="00FC02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C027E" w:rsidRPr="00FC027E" w:rsidRDefault="00FC027E" w:rsidP="00FC02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027E">
              <w:rPr>
                <w:rFonts w:asciiTheme="minorHAnsi" w:hAnsiTheme="minorHAnsi" w:cstheme="minorHAnsi"/>
                <w:sz w:val="20"/>
                <w:szCs w:val="20"/>
              </w:rPr>
              <w:t>Athletics</w:t>
            </w:r>
          </w:p>
        </w:tc>
      </w:tr>
      <w:tr w:rsidR="00FC027E" w:rsidRPr="001F23CF" w:rsidTr="00FC027E">
        <w:trPr>
          <w:trHeight w:val="733"/>
        </w:trPr>
        <w:tc>
          <w:tcPr>
            <w:tcW w:w="774" w:type="dxa"/>
            <w:vMerge/>
            <w:shd w:val="clear" w:color="auto" w:fill="auto"/>
            <w:textDirection w:val="btLr"/>
          </w:tcPr>
          <w:p w:rsidR="00FC027E" w:rsidRPr="001F23CF" w:rsidRDefault="00FC027E" w:rsidP="00FC027E">
            <w:pPr>
              <w:ind w:left="113" w:right="113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FC027E" w:rsidRPr="002643AD" w:rsidRDefault="00FC027E" w:rsidP="00FC027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643AD">
              <w:rPr>
                <w:rFonts w:asciiTheme="minorHAnsi" w:hAnsiTheme="minorHAnsi"/>
                <w:b/>
                <w:sz w:val="20"/>
                <w:szCs w:val="20"/>
              </w:rPr>
              <w:t>RE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006962" w:rsidRPr="00FC027E" w:rsidRDefault="00006962" w:rsidP="0000696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027E">
              <w:rPr>
                <w:rFonts w:asciiTheme="minorHAnsi" w:hAnsiTheme="minorHAnsi" w:cstheme="minorHAnsi"/>
                <w:b/>
                <w:sz w:val="20"/>
                <w:szCs w:val="20"/>
              </w:rPr>
              <w:t>Places of Worship (Christianity):</w:t>
            </w:r>
          </w:p>
          <w:p w:rsidR="00FC027E" w:rsidRPr="00FC027E" w:rsidRDefault="00006962" w:rsidP="0000696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027E">
              <w:rPr>
                <w:rFonts w:asciiTheme="minorHAnsi" w:hAnsiTheme="minorHAnsi" w:cstheme="minorHAnsi"/>
                <w:sz w:val="20"/>
                <w:szCs w:val="20"/>
              </w:rPr>
              <w:t>What is a church and why is it important?</w:t>
            </w:r>
          </w:p>
        </w:tc>
        <w:tc>
          <w:tcPr>
            <w:tcW w:w="2221" w:type="dxa"/>
            <w:shd w:val="clear" w:color="auto" w:fill="FFFFFF" w:themeFill="background1"/>
            <w:vAlign w:val="center"/>
          </w:tcPr>
          <w:p w:rsidR="00FC027E" w:rsidRPr="00FC027E" w:rsidRDefault="00FC027E" w:rsidP="00FC027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027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Festivals/Beliefs and Practices (Christianity): </w:t>
            </w:r>
            <w:r w:rsidRPr="00FC027E">
              <w:rPr>
                <w:rFonts w:asciiTheme="minorHAnsi" w:hAnsiTheme="minorHAnsi" w:cstheme="minorHAnsi"/>
                <w:sz w:val="20"/>
                <w:szCs w:val="20"/>
              </w:rPr>
              <w:t>What are the journeys associated with Christmas?</w:t>
            </w:r>
          </w:p>
        </w:tc>
        <w:tc>
          <w:tcPr>
            <w:tcW w:w="2092" w:type="dxa"/>
            <w:shd w:val="clear" w:color="auto" w:fill="FFFFFF" w:themeFill="background1"/>
            <w:vAlign w:val="center"/>
          </w:tcPr>
          <w:p w:rsidR="00006962" w:rsidRPr="00FC027E" w:rsidRDefault="00006962" w:rsidP="0000696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027E">
              <w:rPr>
                <w:rFonts w:asciiTheme="minorHAnsi" w:hAnsiTheme="minorHAnsi" w:cstheme="minorHAnsi"/>
                <w:b/>
                <w:sz w:val="20"/>
                <w:szCs w:val="20"/>
              </w:rPr>
              <w:t>Festivals (Buddhism):</w:t>
            </w:r>
          </w:p>
          <w:p w:rsidR="00006962" w:rsidRPr="00FC027E" w:rsidRDefault="00006962" w:rsidP="0000696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027E">
              <w:rPr>
                <w:rFonts w:asciiTheme="minorHAnsi" w:hAnsiTheme="minorHAnsi" w:cstheme="minorHAnsi"/>
                <w:sz w:val="20"/>
                <w:szCs w:val="20"/>
              </w:rPr>
              <w:t>How do Buddhists celebrate?</w:t>
            </w:r>
          </w:p>
          <w:p w:rsidR="00FC027E" w:rsidRPr="00FC027E" w:rsidRDefault="00FC027E" w:rsidP="00FC02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44" w:type="dxa"/>
            <w:shd w:val="clear" w:color="auto" w:fill="FFFFFF" w:themeFill="background1"/>
            <w:vAlign w:val="center"/>
          </w:tcPr>
          <w:p w:rsidR="00FC027E" w:rsidRPr="00FC027E" w:rsidRDefault="00FC027E" w:rsidP="00FC027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027E">
              <w:rPr>
                <w:rFonts w:asciiTheme="minorHAnsi" w:hAnsiTheme="minorHAnsi" w:cstheme="minorHAnsi"/>
                <w:b/>
                <w:sz w:val="20"/>
                <w:szCs w:val="20"/>
              </w:rPr>
              <w:t>Festivals/Beliefs and Practices (Christianity):</w:t>
            </w:r>
          </w:p>
          <w:p w:rsidR="00FC027E" w:rsidRPr="00FC027E" w:rsidRDefault="00FC027E" w:rsidP="00FC02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027E">
              <w:rPr>
                <w:rFonts w:asciiTheme="minorHAnsi" w:hAnsiTheme="minorHAnsi" w:cstheme="minorHAnsi"/>
                <w:sz w:val="20"/>
                <w:szCs w:val="20"/>
              </w:rPr>
              <w:t>Why is Easter important to Christians?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FC027E" w:rsidRPr="00FC027E" w:rsidRDefault="00FC027E" w:rsidP="00FC027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027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Beliefs and Practices (Hinduism): </w:t>
            </w:r>
            <w:r w:rsidRPr="00FC027E">
              <w:rPr>
                <w:rFonts w:asciiTheme="minorHAnsi" w:hAnsiTheme="minorHAnsi" w:cstheme="minorHAnsi"/>
                <w:sz w:val="20"/>
                <w:szCs w:val="20"/>
              </w:rPr>
              <w:t>Why is Diwali an important festival for Hindus?</w:t>
            </w:r>
          </w:p>
        </w:tc>
        <w:tc>
          <w:tcPr>
            <w:tcW w:w="2075" w:type="dxa"/>
            <w:shd w:val="clear" w:color="auto" w:fill="FFFFFF" w:themeFill="background1"/>
            <w:vAlign w:val="center"/>
          </w:tcPr>
          <w:p w:rsidR="00FC027E" w:rsidRPr="00FC027E" w:rsidRDefault="00FC027E" w:rsidP="00FC027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027E">
              <w:rPr>
                <w:rFonts w:asciiTheme="minorHAnsi" w:hAnsiTheme="minorHAnsi" w:cstheme="minorHAnsi"/>
                <w:b/>
                <w:sz w:val="20"/>
                <w:szCs w:val="20"/>
              </w:rPr>
              <w:t>Beliefs and Practices (Islam):</w:t>
            </w:r>
            <w:r w:rsidRPr="00FC027E">
              <w:rPr>
                <w:rFonts w:asciiTheme="minorHAnsi" w:hAnsiTheme="minorHAnsi" w:cstheme="minorHAnsi"/>
                <w:sz w:val="20"/>
                <w:szCs w:val="20"/>
              </w:rPr>
              <w:t xml:space="preserve"> What are the five pillars and why are they important?</w:t>
            </w:r>
          </w:p>
        </w:tc>
      </w:tr>
      <w:tr w:rsidR="00C97035" w:rsidRPr="001F23CF" w:rsidTr="00FC027E">
        <w:trPr>
          <w:trHeight w:val="485"/>
        </w:trPr>
        <w:tc>
          <w:tcPr>
            <w:tcW w:w="1950" w:type="dxa"/>
            <w:gridSpan w:val="2"/>
            <w:shd w:val="clear" w:color="auto" w:fill="auto"/>
          </w:tcPr>
          <w:p w:rsidR="00C97035" w:rsidRPr="002643AD" w:rsidRDefault="00C97035" w:rsidP="00C9703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643AD">
              <w:rPr>
                <w:rFonts w:asciiTheme="minorHAnsi" w:hAnsiTheme="minorHAnsi"/>
                <w:b/>
                <w:sz w:val="20"/>
                <w:szCs w:val="20"/>
              </w:rPr>
              <w:t xml:space="preserve">Visits,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V</w:t>
            </w:r>
            <w:r w:rsidRPr="002643AD">
              <w:rPr>
                <w:rFonts w:asciiTheme="minorHAnsi" w:hAnsiTheme="minorHAnsi"/>
                <w:b/>
                <w:sz w:val="20"/>
                <w:szCs w:val="20"/>
              </w:rPr>
              <w:t>isitors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and E</w:t>
            </w:r>
            <w:r w:rsidRPr="002643AD">
              <w:rPr>
                <w:rFonts w:asciiTheme="minorHAnsi" w:hAnsiTheme="minorHAnsi"/>
                <w:b/>
                <w:sz w:val="20"/>
                <w:szCs w:val="20"/>
              </w:rPr>
              <w:t>nrichment</w:t>
            </w:r>
          </w:p>
        </w:tc>
        <w:tc>
          <w:tcPr>
            <w:tcW w:w="2091" w:type="dxa"/>
            <w:shd w:val="clear" w:color="auto" w:fill="auto"/>
          </w:tcPr>
          <w:p w:rsidR="00C97035" w:rsidRPr="00FC027E" w:rsidRDefault="00C97035" w:rsidP="008053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97035" w:rsidRPr="00FC027E" w:rsidRDefault="00C97035" w:rsidP="008053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027E">
              <w:rPr>
                <w:rFonts w:asciiTheme="minorHAnsi" w:hAnsiTheme="minorHAnsi" w:cstheme="minorHAnsi"/>
                <w:sz w:val="20"/>
                <w:szCs w:val="20"/>
              </w:rPr>
              <w:t>Dental nurse</w:t>
            </w:r>
          </w:p>
          <w:p w:rsidR="00C97035" w:rsidRDefault="00CF318D" w:rsidP="008053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027E">
              <w:rPr>
                <w:rFonts w:asciiTheme="minorHAnsi" w:hAnsiTheme="minorHAnsi" w:cstheme="minorHAnsi"/>
                <w:sz w:val="20"/>
                <w:szCs w:val="20"/>
              </w:rPr>
              <w:t>York Chocolate Museum</w:t>
            </w:r>
          </w:p>
          <w:p w:rsidR="00006962" w:rsidRPr="00FC027E" w:rsidRDefault="00006962" w:rsidP="008053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York Minster</w:t>
            </w:r>
          </w:p>
        </w:tc>
        <w:tc>
          <w:tcPr>
            <w:tcW w:w="2221" w:type="dxa"/>
            <w:shd w:val="clear" w:color="auto" w:fill="auto"/>
          </w:tcPr>
          <w:p w:rsidR="006F7EA8" w:rsidRDefault="006F7EA8" w:rsidP="008053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Year group assembly</w:t>
            </w:r>
          </w:p>
          <w:p w:rsidR="00FC027E" w:rsidRPr="00FC027E" w:rsidRDefault="003846B5" w:rsidP="008053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TVMS</w:t>
            </w:r>
          </w:p>
          <w:p w:rsidR="00C97035" w:rsidRPr="00FC027E" w:rsidRDefault="00C97035" w:rsidP="006F7EA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92" w:type="dxa"/>
            <w:shd w:val="clear" w:color="auto" w:fill="auto"/>
          </w:tcPr>
          <w:p w:rsidR="00C97035" w:rsidRDefault="006F7EA8" w:rsidP="008053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Samba drumming</w:t>
            </w:r>
          </w:p>
          <w:p w:rsidR="006F7EA8" w:rsidRPr="00FC027E" w:rsidRDefault="006F7EA8" w:rsidP="008053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C027E" w:rsidRDefault="00FC027E" w:rsidP="008053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027E">
              <w:rPr>
                <w:rFonts w:asciiTheme="minorHAnsi" w:hAnsiTheme="minorHAnsi" w:cstheme="minorHAnsi"/>
                <w:sz w:val="20"/>
                <w:szCs w:val="20"/>
              </w:rPr>
              <w:t>St Columbus Church</w:t>
            </w:r>
          </w:p>
          <w:p w:rsidR="006F7EA8" w:rsidRPr="00FC027E" w:rsidRDefault="006F7EA8" w:rsidP="008053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 Aiden’s Church</w:t>
            </w:r>
          </w:p>
        </w:tc>
        <w:tc>
          <w:tcPr>
            <w:tcW w:w="2344" w:type="dxa"/>
            <w:shd w:val="clear" w:color="auto" w:fill="auto"/>
          </w:tcPr>
          <w:p w:rsidR="00FC027E" w:rsidRPr="00FC027E" w:rsidRDefault="00FC027E" w:rsidP="008053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97035" w:rsidRPr="00FC027E" w:rsidRDefault="00C97035" w:rsidP="008053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027E">
              <w:rPr>
                <w:rFonts w:asciiTheme="minorHAnsi" w:hAnsiTheme="minorHAnsi" w:cstheme="minorHAnsi"/>
                <w:sz w:val="20"/>
                <w:szCs w:val="20"/>
              </w:rPr>
              <w:t>Beamish</w:t>
            </w:r>
          </w:p>
        </w:tc>
        <w:tc>
          <w:tcPr>
            <w:tcW w:w="2127" w:type="dxa"/>
            <w:shd w:val="clear" w:color="auto" w:fill="auto"/>
          </w:tcPr>
          <w:p w:rsidR="00FC027E" w:rsidRPr="00FC027E" w:rsidRDefault="00FC027E" w:rsidP="008053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97035" w:rsidRPr="00FC027E" w:rsidRDefault="00C97035" w:rsidP="008053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5" w:type="dxa"/>
            <w:shd w:val="clear" w:color="auto" w:fill="auto"/>
          </w:tcPr>
          <w:p w:rsidR="00C97035" w:rsidRPr="00FC027E" w:rsidRDefault="00771A1B" w:rsidP="008053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High Force</w:t>
            </w:r>
          </w:p>
        </w:tc>
      </w:tr>
      <w:tr w:rsidR="00C97035" w:rsidRPr="001F23CF" w:rsidTr="00FC027E">
        <w:trPr>
          <w:trHeight w:val="429"/>
        </w:trPr>
        <w:tc>
          <w:tcPr>
            <w:tcW w:w="1950" w:type="dxa"/>
            <w:gridSpan w:val="2"/>
            <w:shd w:val="clear" w:color="auto" w:fill="auto"/>
          </w:tcPr>
          <w:p w:rsidR="00C97035" w:rsidRPr="002643AD" w:rsidRDefault="00C97035" w:rsidP="00C9703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643AD">
              <w:rPr>
                <w:rFonts w:asciiTheme="minorHAnsi" w:hAnsiTheme="minorHAnsi"/>
                <w:b/>
                <w:sz w:val="20"/>
                <w:szCs w:val="20"/>
              </w:rPr>
              <w:t xml:space="preserve">English </w:t>
            </w:r>
          </w:p>
        </w:tc>
        <w:tc>
          <w:tcPr>
            <w:tcW w:w="2091" w:type="dxa"/>
            <w:shd w:val="clear" w:color="auto" w:fill="auto"/>
          </w:tcPr>
          <w:p w:rsidR="004A086E" w:rsidRPr="00FC027E" w:rsidRDefault="004A086E" w:rsidP="008053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027E">
              <w:rPr>
                <w:rFonts w:asciiTheme="minorHAnsi" w:hAnsiTheme="minorHAnsi" w:cstheme="minorHAnsi"/>
                <w:sz w:val="20"/>
                <w:szCs w:val="20"/>
              </w:rPr>
              <w:t>Persuasive Articles</w:t>
            </w:r>
          </w:p>
          <w:p w:rsidR="00C97035" w:rsidRPr="00FC027E" w:rsidRDefault="004A086E" w:rsidP="008053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027E">
              <w:rPr>
                <w:rFonts w:asciiTheme="minorHAnsi" w:hAnsiTheme="minorHAnsi" w:cstheme="minorHAnsi"/>
                <w:sz w:val="20"/>
                <w:szCs w:val="20"/>
              </w:rPr>
              <w:t>Instructions</w:t>
            </w:r>
          </w:p>
          <w:p w:rsidR="004A086E" w:rsidRPr="00FC027E" w:rsidRDefault="004A086E" w:rsidP="008053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027E">
              <w:rPr>
                <w:rFonts w:asciiTheme="minorHAnsi" w:hAnsiTheme="minorHAnsi" w:cstheme="minorHAnsi"/>
                <w:sz w:val="20"/>
                <w:szCs w:val="20"/>
              </w:rPr>
              <w:t>Performance Poetry</w:t>
            </w:r>
          </w:p>
        </w:tc>
        <w:tc>
          <w:tcPr>
            <w:tcW w:w="2221" w:type="dxa"/>
            <w:shd w:val="clear" w:color="auto" w:fill="auto"/>
          </w:tcPr>
          <w:p w:rsidR="00C97035" w:rsidRDefault="00982699" w:rsidP="008053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027E">
              <w:rPr>
                <w:rFonts w:asciiTheme="minorHAnsi" w:hAnsiTheme="minorHAnsi" w:cstheme="minorHAnsi"/>
                <w:sz w:val="20"/>
                <w:szCs w:val="20"/>
              </w:rPr>
              <w:t>Myths and Legends</w:t>
            </w:r>
          </w:p>
          <w:p w:rsidR="00722F76" w:rsidRPr="00FC027E" w:rsidRDefault="00722F76" w:rsidP="008053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92" w:type="dxa"/>
            <w:shd w:val="clear" w:color="auto" w:fill="auto"/>
          </w:tcPr>
          <w:p w:rsidR="004A086E" w:rsidRPr="00FC027E" w:rsidRDefault="00982699" w:rsidP="008053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027E">
              <w:rPr>
                <w:rFonts w:asciiTheme="minorHAnsi" w:hAnsiTheme="minorHAnsi" w:cstheme="minorHAnsi"/>
                <w:sz w:val="20"/>
                <w:szCs w:val="20"/>
              </w:rPr>
              <w:t>Recount: Magazine interview</w:t>
            </w:r>
          </w:p>
          <w:p w:rsidR="00C97035" w:rsidRPr="00FC027E" w:rsidRDefault="00C97035" w:rsidP="008053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97035" w:rsidRPr="00FC027E" w:rsidRDefault="00C97035" w:rsidP="008053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44" w:type="dxa"/>
            <w:shd w:val="clear" w:color="auto" w:fill="auto"/>
          </w:tcPr>
          <w:p w:rsidR="004A086E" w:rsidRPr="00FC027E" w:rsidRDefault="004A086E" w:rsidP="008053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027E">
              <w:rPr>
                <w:rFonts w:asciiTheme="minorHAnsi" w:hAnsiTheme="minorHAnsi" w:cstheme="minorHAnsi"/>
                <w:sz w:val="20"/>
                <w:szCs w:val="20"/>
              </w:rPr>
              <w:t>Performance Poetry</w:t>
            </w:r>
          </w:p>
          <w:p w:rsidR="00722F76" w:rsidRDefault="00982699" w:rsidP="00722F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027E">
              <w:rPr>
                <w:rFonts w:asciiTheme="minorHAnsi" w:hAnsiTheme="minorHAnsi" w:cstheme="minorHAnsi"/>
                <w:sz w:val="20"/>
                <w:szCs w:val="20"/>
              </w:rPr>
              <w:t>Letters</w:t>
            </w:r>
            <w:r w:rsidR="00722F76" w:rsidRPr="00FC027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722F76" w:rsidRPr="00FC027E" w:rsidRDefault="00722F76" w:rsidP="00722F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027E">
              <w:rPr>
                <w:rFonts w:asciiTheme="minorHAnsi" w:hAnsiTheme="minorHAnsi" w:cstheme="minorHAnsi"/>
                <w:sz w:val="20"/>
                <w:szCs w:val="20"/>
              </w:rPr>
              <w:t>Stories with historical settings</w:t>
            </w:r>
          </w:p>
          <w:p w:rsidR="001C0B24" w:rsidRDefault="001C0B24" w:rsidP="001C0B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Recount</w:t>
            </w:r>
          </w:p>
          <w:p w:rsidR="00982699" w:rsidRPr="00FC027E" w:rsidRDefault="00982699" w:rsidP="008053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771A1B" w:rsidRDefault="00771A1B" w:rsidP="008053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Setting</w:t>
            </w:r>
            <w:r w:rsidR="001C0B24">
              <w:rPr>
                <w:rFonts w:asciiTheme="minorHAnsi" w:hAnsiTheme="minorHAnsi" w:cstheme="minorHAnsi"/>
                <w:sz w:val="20"/>
                <w:szCs w:val="20"/>
              </w:rPr>
              <w:t xml:space="preserve"> description</w:t>
            </w:r>
          </w:p>
          <w:p w:rsidR="001C0B24" w:rsidRPr="00FC027E" w:rsidRDefault="001C0B24" w:rsidP="001C0B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Character description</w:t>
            </w:r>
            <w:r w:rsidRPr="00FC027E">
              <w:rPr>
                <w:rFonts w:asciiTheme="minorHAnsi" w:hAnsiTheme="minorHAnsi" w:cstheme="minorHAnsi"/>
                <w:sz w:val="20"/>
                <w:szCs w:val="20"/>
              </w:rPr>
              <w:t xml:space="preserve"> Play scripts</w:t>
            </w:r>
          </w:p>
          <w:p w:rsidR="001C0B24" w:rsidRPr="00FC027E" w:rsidRDefault="001C0B24" w:rsidP="008053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5" w:type="dxa"/>
            <w:shd w:val="clear" w:color="auto" w:fill="auto"/>
          </w:tcPr>
          <w:p w:rsidR="00CA70D4" w:rsidRPr="00FC027E" w:rsidRDefault="00CA70D4" w:rsidP="00CA70D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027E">
              <w:rPr>
                <w:rFonts w:asciiTheme="minorHAnsi" w:hAnsiTheme="minorHAnsi" w:cstheme="minorHAnsi"/>
                <w:sz w:val="20"/>
                <w:szCs w:val="20"/>
              </w:rPr>
              <w:t>Modern Fiction</w:t>
            </w:r>
          </w:p>
          <w:p w:rsidR="00C97035" w:rsidRPr="00FC027E" w:rsidRDefault="00CA70D4" w:rsidP="00CA70D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027E">
              <w:rPr>
                <w:rFonts w:asciiTheme="minorHAnsi" w:hAnsiTheme="minorHAnsi" w:cstheme="minorHAnsi"/>
                <w:sz w:val="20"/>
                <w:szCs w:val="20"/>
              </w:rPr>
              <w:t>Reports</w:t>
            </w:r>
          </w:p>
        </w:tc>
      </w:tr>
      <w:tr w:rsidR="00CA70D4" w:rsidRPr="001F23CF" w:rsidTr="00FC027E">
        <w:trPr>
          <w:trHeight w:val="420"/>
        </w:trPr>
        <w:tc>
          <w:tcPr>
            <w:tcW w:w="1950" w:type="dxa"/>
            <w:gridSpan w:val="2"/>
            <w:shd w:val="clear" w:color="auto" w:fill="auto"/>
          </w:tcPr>
          <w:p w:rsidR="00CA70D4" w:rsidRPr="00D53B2C" w:rsidRDefault="00CA70D4" w:rsidP="00CA70D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53B2C">
              <w:rPr>
                <w:rFonts w:asciiTheme="minorHAnsi" w:hAnsiTheme="minorHAnsi"/>
                <w:b/>
                <w:sz w:val="18"/>
                <w:szCs w:val="18"/>
              </w:rPr>
              <w:t>Suggested titles/texts</w:t>
            </w:r>
          </w:p>
        </w:tc>
        <w:tc>
          <w:tcPr>
            <w:tcW w:w="2091" w:type="dxa"/>
            <w:shd w:val="clear" w:color="auto" w:fill="auto"/>
          </w:tcPr>
          <w:p w:rsidR="00CA70D4" w:rsidRPr="00FC027E" w:rsidRDefault="00CA70D4" w:rsidP="00CA70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A70D4" w:rsidRPr="00FC027E" w:rsidRDefault="00CA70D4" w:rsidP="00CA70D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027E">
              <w:rPr>
                <w:rFonts w:asciiTheme="minorHAnsi" w:hAnsiTheme="minorHAnsi" w:cstheme="minorHAnsi"/>
                <w:sz w:val="20"/>
                <w:szCs w:val="20"/>
              </w:rPr>
              <w:t>Charlie and the Chocolate Factory</w:t>
            </w:r>
          </w:p>
          <w:p w:rsidR="00CA70D4" w:rsidRPr="00FC027E" w:rsidRDefault="00CA70D4" w:rsidP="00CA70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1" w:type="dxa"/>
            <w:shd w:val="clear" w:color="auto" w:fill="auto"/>
          </w:tcPr>
          <w:p w:rsidR="00CA70D4" w:rsidRPr="00FC027E" w:rsidRDefault="00CA70D4" w:rsidP="00CA70D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A70D4" w:rsidRPr="00FC027E" w:rsidRDefault="00CA70D4" w:rsidP="00CA70D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027E">
              <w:rPr>
                <w:rFonts w:asciiTheme="minorHAnsi" w:hAnsiTheme="minorHAnsi" w:cstheme="minorHAnsi"/>
                <w:sz w:val="20"/>
                <w:szCs w:val="20"/>
              </w:rPr>
              <w:t>Romulus and Remus</w:t>
            </w:r>
          </w:p>
        </w:tc>
        <w:tc>
          <w:tcPr>
            <w:tcW w:w="2092" w:type="dxa"/>
            <w:shd w:val="clear" w:color="auto" w:fill="auto"/>
          </w:tcPr>
          <w:p w:rsidR="00CA70D4" w:rsidRDefault="00CA70D4" w:rsidP="00CA70D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A70D4" w:rsidRDefault="00CA70D4" w:rsidP="00CA70D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Kensuke’s Kingdom</w:t>
            </w:r>
          </w:p>
          <w:p w:rsidR="00CA70D4" w:rsidRPr="00FC027E" w:rsidRDefault="00CA70D4" w:rsidP="00CA70D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Non-fiction texts</w:t>
            </w:r>
          </w:p>
        </w:tc>
        <w:tc>
          <w:tcPr>
            <w:tcW w:w="2344" w:type="dxa"/>
            <w:shd w:val="clear" w:color="auto" w:fill="auto"/>
          </w:tcPr>
          <w:p w:rsidR="00CA70D4" w:rsidRDefault="00CA70D4" w:rsidP="00CA70D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C0B24" w:rsidRDefault="001C0B24" w:rsidP="00CA70D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C0B24" w:rsidRPr="00FC027E" w:rsidRDefault="001C0B24" w:rsidP="00CA70D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Carrie’s War</w:t>
            </w:r>
          </w:p>
        </w:tc>
        <w:tc>
          <w:tcPr>
            <w:tcW w:w="2127" w:type="dxa"/>
            <w:shd w:val="clear" w:color="auto" w:fill="auto"/>
          </w:tcPr>
          <w:p w:rsidR="00CA70D4" w:rsidRDefault="00CA70D4" w:rsidP="00CA70D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C0B24" w:rsidRDefault="001C0B24" w:rsidP="00CA70D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C0B24" w:rsidRPr="00FC027E" w:rsidRDefault="001C0B24" w:rsidP="00CA70D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Charlotte’s Web</w:t>
            </w:r>
          </w:p>
        </w:tc>
        <w:tc>
          <w:tcPr>
            <w:tcW w:w="2075" w:type="dxa"/>
            <w:shd w:val="clear" w:color="auto" w:fill="auto"/>
          </w:tcPr>
          <w:p w:rsidR="00CA70D4" w:rsidRPr="00FC027E" w:rsidRDefault="00CA70D4" w:rsidP="00CA70D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A70D4" w:rsidRPr="00FC027E" w:rsidRDefault="00771A1B" w:rsidP="00CA70D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 river</w:t>
            </w:r>
          </w:p>
        </w:tc>
      </w:tr>
      <w:tr w:rsidR="00CA70D4" w:rsidRPr="001F23CF" w:rsidTr="00FC027E">
        <w:trPr>
          <w:trHeight w:val="420"/>
        </w:trPr>
        <w:tc>
          <w:tcPr>
            <w:tcW w:w="1950" w:type="dxa"/>
            <w:gridSpan w:val="2"/>
            <w:shd w:val="clear" w:color="auto" w:fill="auto"/>
          </w:tcPr>
          <w:p w:rsidR="00CA70D4" w:rsidRPr="002643AD" w:rsidRDefault="00CA70D4" w:rsidP="00CA70D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643AD">
              <w:rPr>
                <w:rFonts w:asciiTheme="minorHAnsi" w:hAnsiTheme="minorHAnsi"/>
                <w:b/>
                <w:sz w:val="20"/>
                <w:szCs w:val="20"/>
              </w:rPr>
              <w:t>Maths</w:t>
            </w:r>
          </w:p>
        </w:tc>
        <w:tc>
          <w:tcPr>
            <w:tcW w:w="2091" w:type="dxa"/>
            <w:shd w:val="clear" w:color="auto" w:fill="auto"/>
          </w:tcPr>
          <w:p w:rsidR="00CA70D4" w:rsidRPr="00FC027E" w:rsidRDefault="00CA70D4" w:rsidP="00CA70D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A70D4" w:rsidRPr="00FC027E" w:rsidRDefault="00CA70D4" w:rsidP="00CA70D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A70D4" w:rsidRPr="00FC027E" w:rsidRDefault="00CA70D4" w:rsidP="00CA70D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21" w:type="dxa"/>
            <w:shd w:val="clear" w:color="auto" w:fill="auto"/>
          </w:tcPr>
          <w:p w:rsidR="00CA70D4" w:rsidRPr="00FC027E" w:rsidRDefault="00CA70D4" w:rsidP="00CA70D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027E">
              <w:rPr>
                <w:rFonts w:asciiTheme="minorHAnsi" w:hAnsiTheme="minorHAnsi" w:cstheme="minorHAnsi"/>
                <w:sz w:val="20"/>
                <w:szCs w:val="20"/>
              </w:rPr>
              <w:t>Roman numerals Timelines/Measurement (making weapons)</w:t>
            </w:r>
          </w:p>
        </w:tc>
        <w:tc>
          <w:tcPr>
            <w:tcW w:w="2092" w:type="dxa"/>
            <w:shd w:val="clear" w:color="auto" w:fill="auto"/>
          </w:tcPr>
          <w:p w:rsidR="00CA70D4" w:rsidRPr="00FC027E" w:rsidRDefault="00CA70D4" w:rsidP="00CA70D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027E">
              <w:rPr>
                <w:rFonts w:asciiTheme="minorHAnsi" w:hAnsiTheme="minorHAnsi" w:cstheme="minorHAnsi"/>
                <w:sz w:val="20"/>
                <w:szCs w:val="20"/>
              </w:rPr>
              <w:t>Scales – height and time of eruptions</w:t>
            </w:r>
          </w:p>
        </w:tc>
        <w:tc>
          <w:tcPr>
            <w:tcW w:w="2344" w:type="dxa"/>
            <w:shd w:val="clear" w:color="auto" w:fill="auto"/>
          </w:tcPr>
          <w:p w:rsidR="00CA70D4" w:rsidRPr="00FC027E" w:rsidRDefault="00CA70D4" w:rsidP="00CA70D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027E">
              <w:rPr>
                <w:rFonts w:asciiTheme="minorHAnsi" w:hAnsiTheme="minorHAnsi" w:cstheme="minorHAnsi"/>
                <w:sz w:val="20"/>
                <w:szCs w:val="20"/>
              </w:rPr>
              <w:t>Statistic Data – Record sales &amp;popularity/Timelines Coordinates – plans of Billingham/Decimalisation</w:t>
            </w:r>
          </w:p>
        </w:tc>
        <w:tc>
          <w:tcPr>
            <w:tcW w:w="2127" w:type="dxa"/>
            <w:shd w:val="clear" w:color="auto" w:fill="auto"/>
          </w:tcPr>
          <w:p w:rsidR="00CA70D4" w:rsidRDefault="00420DE7" w:rsidP="00CA70D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Area and perimeter</w:t>
            </w:r>
          </w:p>
          <w:p w:rsidR="00420DE7" w:rsidRDefault="00420DE7" w:rsidP="00CA70D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Shapes.</w:t>
            </w:r>
          </w:p>
          <w:p w:rsidR="00420DE7" w:rsidRPr="00FC027E" w:rsidRDefault="00420DE7" w:rsidP="00CA70D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Symmetry </w:t>
            </w:r>
          </w:p>
        </w:tc>
        <w:tc>
          <w:tcPr>
            <w:tcW w:w="2075" w:type="dxa"/>
            <w:shd w:val="clear" w:color="auto" w:fill="auto"/>
          </w:tcPr>
          <w:p w:rsidR="00CA70D4" w:rsidRPr="00FC027E" w:rsidRDefault="00CA70D4" w:rsidP="00CA70D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027E">
              <w:rPr>
                <w:rFonts w:asciiTheme="minorHAnsi" w:hAnsiTheme="minorHAnsi" w:cstheme="minorHAnsi"/>
                <w:sz w:val="20"/>
                <w:szCs w:val="20"/>
              </w:rPr>
              <w:t>Measuring rainfall</w:t>
            </w:r>
          </w:p>
        </w:tc>
      </w:tr>
      <w:tr w:rsidR="00CA70D4" w:rsidRPr="001F23CF" w:rsidTr="00FC027E">
        <w:trPr>
          <w:trHeight w:val="540"/>
        </w:trPr>
        <w:tc>
          <w:tcPr>
            <w:tcW w:w="1950" w:type="dxa"/>
            <w:gridSpan w:val="2"/>
            <w:shd w:val="clear" w:color="auto" w:fill="auto"/>
          </w:tcPr>
          <w:p w:rsidR="00CA70D4" w:rsidRPr="001F23CF" w:rsidRDefault="00CA70D4" w:rsidP="00CA70D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23CF">
              <w:rPr>
                <w:rFonts w:asciiTheme="minorHAnsi" w:hAnsiTheme="minorHAnsi"/>
                <w:b/>
                <w:sz w:val="20"/>
                <w:szCs w:val="20"/>
              </w:rPr>
              <w:t>Assessment Focus</w:t>
            </w:r>
          </w:p>
        </w:tc>
        <w:tc>
          <w:tcPr>
            <w:tcW w:w="2091" w:type="dxa"/>
            <w:shd w:val="clear" w:color="auto" w:fill="auto"/>
          </w:tcPr>
          <w:p w:rsidR="00CA70D4" w:rsidRPr="00FC027E" w:rsidRDefault="00CA70D4" w:rsidP="00CA70D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027E">
              <w:rPr>
                <w:rFonts w:asciiTheme="minorHAnsi" w:hAnsiTheme="minorHAnsi" w:cstheme="minorHAnsi"/>
                <w:sz w:val="20"/>
                <w:szCs w:val="20"/>
              </w:rPr>
              <w:t>Art/DT</w:t>
            </w:r>
          </w:p>
          <w:p w:rsidR="00CA70D4" w:rsidRPr="00FC027E" w:rsidRDefault="00CA70D4" w:rsidP="00CA70D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A70D4" w:rsidRPr="00FC027E" w:rsidRDefault="00CA70D4" w:rsidP="00CA70D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1" w:type="dxa"/>
            <w:shd w:val="clear" w:color="auto" w:fill="auto"/>
          </w:tcPr>
          <w:p w:rsidR="00CA70D4" w:rsidRPr="00FC027E" w:rsidRDefault="00CA70D4" w:rsidP="00CA70D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027E">
              <w:rPr>
                <w:rFonts w:asciiTheme="minorHAnsi" w:hAnsiTheme="minorHAnsi" w:cstheme="minorHAnsi"/>
                <w:sz w:val="20"/>
                <w:szCs w:val="20"/>
              </w:rPr>
              <w:t>History</w:t>
            </w:r>
          </w:p>
        </w:tc>
        <w:tc>
          <w:tcPr>
            <w:tcW w:w="2092" w:type="dxa"/>
            <w:shd w:val="clear" w:color="auto" w:fill="auto"/>
          </w:tcPr>
          <w:p w:rsidR="00CA70D4" w:rsidRPr="00FC027E" w:rsidRDefault="00CA70D4" w:rsidP="00CA70D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027E">
              <w:rPr>
                <w:rFonts w:asciiTheme="minorHAnsi" w:hAnsiTheme="minorHAnsi" w:cstheme="minorHAnsi"/>
                <w:sz w:val="20"/>
                <w:szCs w:val="20"/>
              </w:rPr>
              <w:t>Geography</w:t>
            </w:r>
          </w:p>
        </w:tc>
        <w:tc>
          <w:tcPr>
            <w:tcW w:w="2344" w:type="dxa"/>
            <w:shd w:val="clear" w:color="auto" w:fill="auto"/>
          </w:tcPr>
          <w:p w:rsidR="00CA70D4" w:rsidRPr="00FC027E" w:rsidRDefault="00CA70D4" w:rsidP="00CA70D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027E">
              <w:rPr>
                <w:rFonts w:asciiTheme="minorHAnsi" w:hAnsiTheme="minorHAnsi" w:cstheme="minorHAnsi"/>
                <w:sz w:val="20"/>
                <w:szCs w:val="20"/>
              </w:rPr>
              <w:t>History</w:t>
            </w:r>
          </w:p>
        </w:tc>
        <w:tc>
          <w:tcPr>
            <w:tcW w:w="2127" w:type="dxa"/>
            <w:shd w:val="clear" w:color="auto" w:fill="auto"/>
          </w:tcPr>
          <w:p w:rsidR="00CA70D4" w:rsidRPr="00FC027E" w:rsidRDefault="00420DE7" w:rsidP="00CA70D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English</w:t>
            </w:r>
          </w:p>
        </w:tc>
        <w:tc>
          <w:tcPr>
            <w:tcW w:w="2075" w:type="dxa"/>
            <w:shd w:val="clear" w:color="auto" w:fill="auto"/>
          </w:tcPr>
          <w:p w:rsidR="00CA70D4" w:rsidRPr="00FC027E" w:rsidRDefault="00CA70D4" w:rsidP="00CA70D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027E">
              <w:rPr>
                <w:rFonts w:asciiTheme="minorHAnsi" w:hAnsiTheme="minorHAnsi" w:cstheme="minorHAnsi"/>
                <w:sz w:val="20"/>
                <w:szCs w:val="20"/>
              </w:rPr>
              <w:t>Geography</w:t>
            </w:r>
          </w:p>
        </w:tc>
      </w:tr>
      <w:tr w:rsidR="00CA70D4" w:rsidRPr="001F23CF" w:rsidTr="00FC027E">
        <w:trPr>
          <w:trHeight w:val="540"/>
        </w:trPr>
        <w:tc>
          <w:tcPr>
            <w:tcW w:w="1950" w:type="dxa"/>
            <w:gridSpan w:val="2"/>
            <w:shd w:val="clear" w:color="auto" w:fill="auto"/>
          </w:tcPr>
          <w:p w:rsidR="00CA70D4" w:rsidRPr="001F23CF" w:rsidRDefault="00CA70D4" w:rsidP="00CA70D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French</w:t>
            </w:r>
          </w:p>
        </w:tc>
        <w:tc>
          <w:tcPr>
            <w:tcW w:w="2091" w:type="dxa"/>
            <w:shd w:val="clear" w:color="auto" w:fill="auto"/>
          </w:tcPr>
          <w:p w:rsidR="00930371" w:rsidRPr="00FC027E" w:rsidRDefault="006D03BD" w:rsidP="00CA70D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Les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animaux</w:t>
            </w:r>
            <w:proofErr w:type="spellEnd"/>
          </w:p>
        </w:tc>
        <w:tc>
          <w:tcPr>
            <w:tcW w:w="2221" w:type="dxa"/>
            <w:shd w:val="clear" w:color="auto" w:fill="auto"/>
          </w:tcPr>
          <w:p w:rsidR="00CA70D4" w:rsidRPr="00FC027E" w:rsidRDefault="00930371" w:rsidP="00CA70D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My home</w:t>
            </w:r>
          </w:p>
        </w:tc>
        <w:tc>
          <w:tcPr>
            <w:tcW w:w="2092" w:type="dxa"/>
            <w:shd w:val="clear" w:color="auto" w:fill="auto"/>
          </w:tcPr>
          <w:p w:rsidR="00CA70D4" w:rsidRPr="00FC027E" w:rsidRDefault="00930371" w:rsidP="00CA70D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Weather –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quel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temps fait-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il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2344" w:type="dxa"/>
            <w:shd w:val="clear" w:color="auto" w:fill="auto"/>
          </w:tcPr>
          <w:p w:rsidR="00CA70D4" w:rsidRPr="00FC027E" w:rsidRDefault="00930371" w:rsidP="00CA70D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The body</w:t>
            </w:r>
          </w:p>
        </w:tc>
        <w:tc>
          <w:tcPr>
            <w:tcW w:w="2127" w:type="dxa"/>
            <w:shd w:val="clear" w:color="auto" w:fill="auto"/>
          </w:tcPr>
          <w:p w:rsidR="00CA70D4" w:rsidRPr="00FC027E" w:rsidRDefault="00930371" w:rsidP="00CA70D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Sport</w:t>
            </w:r>
          </w:p>
        </w:tc>
        <w:tc>
          <w:tcPr>
            <w:tcW w:w="2075" w:type="dxa"/>
            <w:shd w:val="clear" w:color="auto" w:fill="auto"/>
          </w:tcPr>
          <w:p w:rsidR="00CA70D4" w:rsidRPr="00FC027E" w:rsidRDefault="00CA70D4" w:rsidP="00CA70D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027E">
              <w:rPr>
                <w:rFonts w:asciiTheme="minorHAnsi" w:hAnsiTheme="minorHAnsi" w:cstheme="minorHAnsi"/>
                <w:sz w:val="20"/>
                <w:szCs w:val="20"/>
              </w:rPr>
              <w:t>Habitats</w:t>
            </w:r>
          </w:p>
        </w:tc>
      </w:tr>
    </w:tbl>
    <w:p w:rsidR="003D41BA" w:rsidRDefault="003D41BA" w:rsidP="00E3680B">
      <w:pPr>
        <w:tabs>
          <w:tab w:val="left" w:pos="6246"/>
        </w:tabs>
        <w:rPr>
          <w:b/>
        </w:rPr>
      </w:pPr>
    </w:p>
    <w:p w:rsidR="005B1F31" w:rsidRPr="00D53B2C" w:rsidRDefault="00ED6788" w:rsidP="00D53B2C">
      <w:pPr>
        <w:tabs>
          <w:tab w:val="left" w:pos="6246"/>
        </w:tabs>
        <w:rPr>
          <w:rFonts w:asciiTheme="minorHAnsi" w:hAnsiTheme="minorHAnsi"/>
          <w:b/>
          <w:sz w:val="20"/>
          <w:szCs w:val="20"/>
        </w:rPr>
      </w:pPr>
      <w:r w:rsidRPr="006C5BE7">
        <w:rPr>
          <w:rFonts w:asciiTheme="minorHAnsi" w:hAnsiTheme="minorHAnsi"/>
          <w:b/>
          <w:sz w:val="20"/>
          <w:szCs w:val="20"/>
        </w:rPr>
        <w:t xml:space="preserve">English/Maths/Science assessments </w:t>
      </w:r>
      <w:r w:rsidR="003D41BA" w:rsidRPr="006C5BE7">
        <w:rPr>
          <w:rFonts w:asciiTheme="minorHAnsi" w:hAnsiTheme="minorHAnsi"/>
          <w:b/>
          <w:sz w:val="20"/>
          <w:szCs w:val="20"/>
        </w:rPr>
        <w:t xml:space="preserve">to be </w:t>
      </w:r>
      <w:r w:rsidRPr="006C5BE7">
        <w:rPr>
          <w:rFonts w:asciiTheme="minorHAnsi" w:hAnsiTheme="minorHAnsi"/>
          <w:b/>
          <w:sz w:val="20"/>
          <w:szCs w:val="20"/>
        </w:rPr>
        <w:t>carried out termly</w:t>
      </w:r>
      <w:r w:rsidR="00E3680B" w:rsidRPr="006C5BE7">
        <w:rPr>
          <w:rFonts w:asciiTheme="minorHAnsi" w:hAnsiTheme="minorHAnsi"/>
          <w:b/>
          <w:sz w:val="20"/>
          <w:szCs w:val="20"/>
        </w:rPr>
        <w:tab/>
      </w:r>
    </w:p>
    <w:p w:rsidR="00CE472E" w:rsidRDefault="00CE472E" w:rsidP="00705843">
      <w:pPr>
        <w:jc w:val="center"/>
        <w:rPr>
          <w:b/>
        </w:rPr>
      </w:pPr>
    </w:p>
    <w:sectPr w:rsidR="00CE472E" w:rsidSect="000814D0">
      <w:pgSz w:w="16838" w:h="11906" w:orient="landscape"/>
      <w:pgMar w:top="737" w:right="964" w:bottom="426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98F"/>
    <w:rsid w:val="00002CC6"/>
    <w:rsid w:val="00006962"/>
    <w:rsid w:val="00006C5F"/>
    <w:rsid w:val="00060333"/>
    <w:rsid w:val="0006194D"/>
    <w:rsid w:val="00062BAF"/>
    <w:rsid w:val="000674DF"/>
    <w:rsid w:val="000814D0"/>
    <w:rsid w:val="00093A0A"/>
    <w:rsid w:val="000B40C0"/>
    <w:rsid w:val="000B705F"/>
    <w:rsid w:val="000F2957"/>
    <w:rsid w:val="00104AD9"/>
    <w:rsid w:val="00106473"/>
    <w:rsid w:val="001434D3"/>
    <w:rsid w:val="001449F2"/>
    <w:rsid w:val="001535A7"/>
    <w:rsid w:val="00156331"/>
    <w:rsid w:val="00163421"/>
    <w:rsid w:val="00177D55"/>
    <w:rsid w:val="00182832"/>
    <w:rsid w:val="00187C13"/>
    <w:rsid w:val="001C0B24"/>
    <w:rsid w:val="001F23CF"/>
    <w:rsid w:val="001F2C2F"/>
    <w:rsid w:val="00205965"/>
    <w:rsid w:val="0026098F"/>
    <w:rsid w:val="00260ACC"/>
    <w:rsid w:val="00261325"/>
    <w:rsid w:val="0026134C"/>
    <w:rsid w:val="00284DA7"/>
    <w:rsid w:val="0028702C"/>
    <w:rsid w:val="002A4C99"/>
    <w:rsid w:val="002A7374"/>
    <w:rsid w:val="002B4BB2"/>
    <w:rsid w:val="002B65A8"/>
    <w:rsid w:val="002C087F"/>
    <w:rsid w:val="002D73D1"/>
    <w:rsid w:val="002E0A79"/>
    <w:rsid w:val="002F30DE"/>
    <w:rsid w:val="002F6C17"/>
    <w:rsid w:val="00330B03"/>
    <w:rsid w:val="00353E50"/>
    <w:rsid w:val="003729CF"/>
    <w:rsid w:val="003846B5"/>
    <w:rsid w:val="003B0D8F"/>
    <w:rsid w:val="003B3F0F"/>
    <w:rsid w:val="003D04B1"/>
    <w:rsid w:val="003D1DA2"/>
    <w:rsid w:val="003D41BA"/>
    <w:rsid w:val="003F5114"/>
    <w:rsid w:val="00401908"/>
    <w:rsid w:val="00416ECA"/>
    <w:rsid w:val="00417E7C"/>
    <w:rsid w:val="004206A8"/>
    <w:rsid w:val="00420DE7"/>
    <w:rsid w:val="00424570"/>
    <w:rsid w:val="00442C2B"/>
    <w:rsid w:val="00451F3B"/>
    <w:rsid w:val="00452358"/>
    <w:rsid w:val="00452F8F"/>
    <w:rsid w:val="00495127"/>
    <w:rsid w:val="004A086E"/>
    <w:rsid w:val="004C614F"/>
    <w:rsid w:val="004D07DE"/>
    <w:rsid w:val="00525363"/>
    <w:rsid w:val="005346F0"/>
    <w:rsid w:val="00540467"/>
    <w:rsid w:val="00552831"/>
    <w:rsid w:val="00554B7E"/>
    <w:rsid w:val="005714E4"/>
    <w:rsid w:val="00573B94"/>
    <w:rsid w:val="00580499"/>
    <w:rsid w:val="00591B41"/>
    <w:rsid w:val="005A66FA"/>
    <w:rsid w:val="005B1F31"/>
    <w:rsid w:val="005D263E"/>
    <w:rsid w:val="005F45FD"/>
    <w:rsid w:val="005F5581"/>
    <w:rsid w:val="0060559F"/>
    <w:rsid w:val="00631C75"/>
    <w:rsid w:val="00642FAE"/>
    <w:rsid w:val="00644706"/>
    <w:rsid w:val="00667B04"/>
    <w:rsid w:val="0067743D"/>
    <w:rsid w:val="006845A1"/>
    <w:rsid w:val="006B20CD"/>
    <w:rsid w:val="006C0993"/>
    <w:rsid w:val="006C0CB8"/>
    <w:rsid w:val="006C4897"/>
    <w:rsid w:val="006C5BE7"/>
    <w:rsid w:val="006D03BD"/>
    <w:rsid w:val="006F6DF0"/>
    <w:rsid w:val="006F7EA8"/>
    <w:rsid w:val="00705843"/>
    <w:rsid w:val="00707B2D"/>
    <w:rsid w:val="00715A15"/>
    <w:rsid w:val="00721EF4"/>
    <w:rsid w:val="00722F76"/>
    <w:rsid w:val="00723A81"/>
    <w:rsid w:val="00771A1B"/>
    <w:rsid w:val="00785234"/>
    <w:rsid w:val="0078595B"/>
    <w:rsid w:val="00797169"/>
    <w:rsid w:val="007A751A"/>
    <w:rsid w:val="007E0E38"/>
    <w:rsid w:val="007F7A71"/>
    <w:rsid w:val="008053CF"/>
    <w:rsid w:val="0080611B"/>
    <w:rsid w:val="00806501"/>
    <w:rsid w:val="00816A0B"/>
    <w:rsid w:val="008174F9"/>
    <w:rsid w:val="00837242"/>
    <w:rsid w:val="00840B18"/>
    <w:rsid w:val="00882320"/>
    <w:rsid w:val="008879CC"/>
    <w:rsid w:val="008923FB"/>
    <w:rsid w:val="00893A58"/>
    <w:rsid w:val="008C402D"/>
    <w:rsid w:val="008C5EED"/>
    <w:rsid w:val="008D6588"/>
    <w:rsid w:val="008E2662"/>
    <w:rsid w:val="00907147"/>
    <w:rsid w:val="00930371"/>
    <w:rsid w:val="00951585"/>
    <w:rsid w:val="00964B04"/>
    <w:rsid w:val="009723BE"/>
    <w:rsid w:val="00982699"/>
    <w:rsid w:val="00996439"/>
    <w:rsid w:val="009B73F9"/>
    <w:rsid w:val="009D40D4"/>
    <w:rsid w:val="009D6DB7"/>
    <w:rsid w:val="009F1DA9"/>
    <w:rsid w:val="009F4A35"/>
    <w:rsid w:val="00A147E6"/>
    <w:rsid w:val="00A20A18"/>
    <w:rsid w:val="00A20A3E"/>
    <w:rsid w:val="00A21547"/>
    <w:rsid w:val="00A21F97"/>
    <w:rsid w:val="00A22279"/>
    <w:rsid w:val="00A255B7"/>
    <w:rsid w:val="00A2781E"/>
    <w:rsid w:val="00A35A67"/>
    <w:rsid w:val="00A466EF"/>
    <w:rsid w:val="00A56992"/>
    <w:rsid w:val="00A61220"/>
    <w:rsid w:val="00A71168"/>
    <w:rsid w:val="00A7333D"/>
    <w:rsid w:val="00AC0135"/>
    <w:rsid w:val="00AD62A1"/>
    <w:rsid w:val="00AE2657"/>
    <w:rsid w:val="00AE66E7"/>
    <w:rsid w:val="00B227D1"/>
    <w:rsid w:val="00B32D26"/>
    <w:rsid w:val="00B41613"/>
    <w:rsid w:val="00C103DA"/>
    <w:rsid w:val="00C1514F"/>
    <w:rsid w:val="00C25D10"/>
    <w:rsid w:val="00C261DD"/>
    <w:rsid w:val="00C34E79"/>
    <w:rsid w:val="00C40262"/>
    <w:rsid w:val="00C705FC"/>
    <w:rsid w:val="00C714F0"/>
    <w:rsid w:val="00C777A8"/>
    <w:rsid w:val="00C871F9"/>
    <w:rsid w:val="00C87960"/>
    <w:rsid w:val="00C92028"/>
    <w:rsid w:val="00C97035"/>
    <w:rsid w:val="00CA5ABC"/>
    <w:rsid w:val="00CA70D4"/>
    <w:rsid w:val="00CB00F6"/>
    <w:rsid w:val="00CB11FA"/>
    <w:rsid w:val="00CE472E"/>
    <w:rsid w:val="00CF318D"/>
    <w:rsid w:val="00D02A6F"/>
    <w:rsid w:val="00D14248"/>
    <w:rsid w:val="00D40D6A"/>
    <w:rsid w:val="00D40E5B"/>
    <w:rsid w:val="00D53B2C"/>
    <w:rsid w:val="00D67C0D"/>
    <w:rsid w:val="00D80E0C"/>
    <w:rsid w:val="00D90449"/>
    <w:rsid w:val="00D9141F"/>
    <w:rsid w:val="00D9484A"/>
    <w:rsid w:val="00D9568D"/>
    <w:rsid w:val="00DB3410"/>
    <w:rsid w:val="00DF4609"/>
    <w:rsid w:val="00E1746D"/>
    <w:rsid w:val="00E20826"/>
    <w:rsid w:val="00E22962"/>
    <w:rsid w:val="00E2474D"/>
    <w:rsid w:val="00E31920"/>
    <w:rsid w:val="00E3680B"/>
    <w:rsid w:val="00E36827"/>
    <w:rsid w:val="00E36E7E"/>
    <w:rsid w:val="00E937E0"/>
    <w:rsid w:val="00EB1808"/>
    <w:rsid w:val="00EC306E"/>
    <w:rsid w:val="00ED6788"/>
    <w:rsid w:val="00EE7293"/>
    <w:rsid w:val="00F1708C"/>
    <w:rsid w:val="00F22068"/>
    <w:rsid w:val="00F22EE8"/>
    <w:rsid w:val="00F24737"/>
    <w:rsid w:val="00F36144"/>
    <w:rsid w:val="00F45A60"/>
    <w:rsid w:val="00F461B5"/>
    <w:rsid w:val="00F46DA0"/>
    <w:rsid w:val="00F530DC"/>
    <w:rsid w:val="00F57D3F"/>
    <w:rsid w:val="00F713DA"/>
    <w:rsid w:val="00F81915"/>
    <w:rsid w:val="00F94473"/>
    <w:rsid w:val="00FB6A20"/>
    <w:rsid w:val="00FC027E"/>
    <w:rsid w:val="00FC3B77"/>
    <w:rsid w:val="00FF4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95EDB46-7F6B-4B7C-8AC9-55C02BBA0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2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609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02C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2CC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51F3B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49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C1EA0-C1E3-4F80-B540-9DD03EFC7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673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2 Working Long term Map 2011/12</vt:lpstr>
    </vt:vector>
  </TitlesOfParts>
  <Company>Stockton-On-Tees Borough Council</Company>
  <LinksUpToDate>false</LinksUpToDate>
  <CharactersWithSpaces>4783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2 Working Long term Map 2011/12</dc:title>
  <dc:creator>rjmaggie.fearnley</dc:creator>
  <cp:lastModifiedBy>Hollinshead, Linda</cp:lastModifiedBy>
  <cp:revision>6</cp:revision>
  <cp:lastPrinted>2017-11-06T11:26:00Z</cp:lastPrinted>
  <dcterms:created xsi:type="dcterms:W3CDTF">2018-06-21T07:51:00Z</dcterms:created>
  <dcterms:modified xsi:type="dcterms:W3CDTF">2018-09-14T10:40:00Z</dcterms:modified>
</cp:coreProperties>
</file>