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7BB6A" w14:textId="47C9C844" w:rsidR="009C4F3D" w:rsidRPr="00800558" w:rsidRDefault="001E32EF">
      <w:pPr>
        <w:rPr>
          <w:b/>
          <w:bCs/>
        </w:rPr>
      </w:pPr>
      <w:r w:rsidRPr="00800558">
        <w:rPr>
          <w:b/>
          <w:bCs/>
        </w:rPr>
        <w:t>Register of Governor Interests</w:t>
      </w:r>
    </w:p>
    <w:p w14:paraId="69942CE0" w14:textId="77777777" w:rsidR="001E32EF" w:rsidRPr="00800558" w:rsidRDefault="001E32EF">
      <w:pPr>
        <w:rPr>
          <w:sz w:val="14"/>
          <w:szCs w:val="14"/>
        </w:rPr>
      </w:pPr>
    </w:p>
    <w:p w14:paraId="0174C34E" w14:textId="1CEB0C2F" w:rsidR="001E32EF" w:rsidRDefault="001E32EF">
      <w:r>
        <w:t>Name of School: Roseberry Primary School 202</w:t>
      </w:r>
      <w:r w:rsidR="00395142">
        <w:t>6</w:t>
      </w:r>
      <w:r>
        <w:t xml:space="preserve"> – 202</w:t>
      </w:r>
      <w:r w:rsidR="00395142">
        <w:t>7</w:t>
      </w:r>
    </w:p>
    <w:p w14:paraId="4E06AE98" w14:textId="77777777" w:rsidR="001E32EF" w:rsidRPr="00800558" w:rsidRDefault="001E32EF">
      <w:pPr>
        <w:rPr>
          <w:sz w:val="16"/>
          <w:szCs w:val="16"/>
        </w:rPr>
      </w:pPr>
    </w:p>
    <w:p w14:paraId="1B1A3FF6" w14:textId="1381FBEE" w:rsidR="001E32EF" w:rsidRDefault="001E32EF">
      <w:r>
        <w:t>From September 2015, Governing Bodies are required to publish on their website, information about their governors: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818"/>
        <w:gridCol w:w="2325"/>
        <w:gridCol w:w="2325"/>
        <w:gridCol w:w="2888"/>
        <w:gridCol w:w="1762"/>
      </w:tblGrid>
      <w:tr w:rsidR="00E31137" w14:paraId="168F41D2" w14:textId="77777777" w:rsidTr="001E32EF">
        <w:tc>
          <w:tcPr>
            <w:tcW w:w="2830" w:type="dxa"/>
            <w:vMerge w:val="restart"/>
          </w:tcPr>
          <w:p w14:paraId="471B8B23" w14:textId="706DC62A" w:rsidR="00E31137" w:rsidRPr="001E32EF" w:rsidRDefault="00E31137">
            <w:pPr>
              <w:rPr>
                <w:b/>
                <w:bCs/>
                <w:sz w:val="16"/>
                <w:szCs w:val="16"/>
              </w:rPr>
            </w:pPr>
            <w:r w:rsidRPr="001E32EF">
              <w:rPr>
                <w:b/>
                <w:bCs/>
                <w:sz w:val="16"/>
                <w:szCs w:val="16"/>
              </w:rPr>
              <w:t>Name, Category &amp; Appointing Body</w:t>
            </w:r>
          </w:p>
        </w:tc>
        <w:tc>
          <w:tcPr>
            <w:tcW w:w="1818" w:type="dxa"/>
            <w:vMerge w:val="restart"/>
          </w:tcPr>
          <w:p w14:paraId="06B59E9A" w14:textId="3DB267E1" w:rsidR="00E31137" w:rsidRPr="001E32EF" w:rsidRDefault="00E31137">
            <w:pPr>
              <w:rPr>
                <w:b/>
                <w:bCs/>
                <w:sz w:val="16"/>
                <w:szCs w:val="16"/>
              </w:rPr>
            </w:pPr>
            <w:r w:rsidRPr="001E32EF">
              <w:rPr>
                <w:b/>
                <w:bCs/>
                <w:sz w:val="16"/>
                <w:szCs w:val="16"/>
              </w:rPr>
              <w:t>Term of Office</w:t>
            </w:r>
          </w:p>
        </w:tc>
        <w:tc>
          <w:tcPr>
            <w:tcW w:w="7538" w:type="dxa"/>
            <w:gridSpan w:val="3"/>
          </w:tcPr>
          <w:p w14:paraId="1E2F9470" w14:textId="19720663" w:rsidR="00E31137" w:rsidRPr="001E32EF" w:rsidRDefault="00E31137" w:rsidP="001E32EF">
            <w:pPr>
              <w:jc w:val="center"/>
              <w:rPr>
                <w:b/>
                <w:bCs/>
                <w:sz w:val="16"/>
                <w:szCs w:val="16"/>
              </w:rPr>
            </w:pPr>
            <w:r w:rsidRPr="001E32EF">
              <w:rPr>
                <w:b/>
                <w:bCs/>
                <w:sz w:val="16"/>
                <w:szCs w:val="16"/>
              </w:rPr>
              <w:t>Nature of interest</w:t>
            </w:r>
          </w:p>
        </w:tc>
        <w:tc>
          <w:tcPr>
            <w:tcW w:w="1762" w:type="dxa"/>
            <w:vMerge w:val="restart"/>
          </w:tcPr>
          <w:p w14:paraId="225E4BD0" w14:textId="7C72C9A8" w:rsidR="00E31137" w:rsidRPr="001E32EF" w:rsidRDefault="00E31137">
            <w:pPr>
              <w:rPr>
                <w:b/>
                <w:bCs/>
                <w:sz w:val="16"/>
                <w:szCs w:val="16"/>
              </w:rPr>
            </w:pPr>
            <w:r w:rsidRPr="001E32EF">
              <w:rPr>
                <w:b/>
                <w:bCs/>
                <w:sz w:val="16"/>
                <w:szCs w:val="16"/>
              </w:rPr>
              <w:t>Resignation Date</w:t>
            </w:r>
          </w:p>
        </w:tc>
      </w:tr>
      <w:tr w:rsidR="00E31137" w14:paraId="5DE84339" w14:textId="77777777" w:rsidTr="001E32EF">
        <w:tc>
          <w:tcPr>
            <w:tcW w:w="2830" w:type="dxa"/>
            <w:vMerge/>
          </w:tcPr>
          <w:p w14:paraId="10DCC98E" w14:textId="223A340F" w:rsidR="00E31137" w:rsidRPr="00E31137" w:rsidRDefault="00E3113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18" w:type="dxa"/>
            <w:vMerge/>
          </w:tcPr>
          <w:p w14:paraId="012D0785" w14:textId="2F311674" w:rsidR="00E31137" w:rsidRPr="00E31137" w:rsidRDefault="00E3113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5" w:type="dxa"/>
          </w:tcPr>
          <w:p w14:paraId="37863A9E" w14:textId="56AA29AB" w:rsidR="00E31137" w:rsidRPr="00E31137" w:rsidRDefault="00E31137">
            <w:pPr>
              <w:rPr>
                <w:b/>
                <w:bCs/>
                <w:sz w:val="18"/>
                <w:szCs w:val="18"/>
              </w:rPr>
            </w:pPr>
            <w:r w:rsidRPr="00E31137">
              <w:rPr>
                <w:b/>
                <w:bCs/>
                <w:sz w:val="18"/>
                <w:szCs w:val="18"/>
              </w:rPr>
              <w:t>Pecuniary (you or a close connection – see point 1)</w:t>
            </w:r>
          </w:p>
        </w:tc>
        <w:tc>
          <w:tcPr>
            <w:tcW w:w="2325" w:type="dxa"/>
          </w:tcPr>
          <w:p w14:paraId="3383918F" w14:textId="0670DDAB" w:rsidR="00E31137" w:rsidRPr="00E31137" w:rsidRDefault="00E31137">
            <w:pPr>
              <w:rPr>
                <w:b/>
                <w:bCs/>
                <w:sz w:val="18"/>
                <w:szCs w:val="18"/>
              </w:rPr>
            </w:pPr>
            <w:r w:rsidRPr="00E31137">
              <w:rPr>
                <w:b/>
                <w:bCs/>
                <w:sz w:val="18"/>
                <w:szCs w:val="18"/>
              </w:rPr>
              <w:t>Governor in another school/establishment</w:t>
            </w:r>
          </w:p>
        </w:tc>
        <w:tc>
          <w:tcPr>
            <w:tcW w:w="2888" w:type="dxa"/>
          </w:tcPr>
          <w:p w14:paraId="5973F397" w14:textId="6CA0BA2A" w:rsidR="00E31137" w:rsidRPr="00E31137" w:rsidRDefault="00E31137">
            <w:pPr>
              <w:rPr>
                <w:b/>
                <w:bCs/>
                <w:sz w:val="18"/>
                <w:szCs w:val="18"/>
              </w:rPr>
            </w:pPr>
            <w:r w:rsidRPr="00E31137">
              <w:rPr>
                <w:b/>
                <w:bCs/>
                <w:sz w:val="18"/>
                <w:szCs w:val="18"/>
              </w:rPr>
              <w:t>Spouse, partner or relative working in school or with business interests (see point 2)</w:t>
            </w:r>
          </w:p>
        </w:tc>
        <w:tc>
          <w:tcPr>
            <w:tcW w:w="1762" w:type="dxa"/>
            <w:vMerge/>
          </w:tcPr>
          <w:p w14:paraId="5054BD20" w14:textId="77777777" w:rsidR="00E31137" w:rsidRPr="00E31137" w:rsidRDefault="00E3113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1E32EF" w14:paraId="7BCC6D97" w14:textId="77777777" w:rsidTr="001E32EF">
        <w:tc>
          <w:tcPr>
            <w:tcW w:w="2830" w:type="dxa"/>
          </w:tcPr>
          <w:p w14:paraId="2DEBF2CD" w14:textId="77777777" w:rsidR="001E32EF" w:rsidRPr="001E32EF" w:rsidRDefault="001E32EF" w:rsidP="001E32EF">
            <w:pPr>
              <w:rPr>
                <w:sz w:val="18"/>
                <w:szCs w:val="18"/>
              </w:rPr>
            </w:pPr>
            <w:r w:rsidRPr="001E32EF">
              <w:rPr>
                <w:sz w:val="18"/>
                <w:szCs w:val="18"/>
              </w:rPr>
              <w:t>Mr Christian Park</w:t>
            </w:r>
          </w:p>
          <w:p w14:paraId="3267D04D" w14:textId="4FCE63A9" w:rsidR="001E32EF" w:rsidRPr="001E32EF" w:rsidRDefault="001E32EF" w:rsidP="001E32EF">
            <w:pPr>
              <w:rPr>
                <w:sz w:val="18"/>
                <w:szCs w:val="18"/>
              </w:rPr>
            </w:pPr>
            <w:r w:rsidRPr="001E32EF">
              <w:rPr>
                <w:sz w:val="18"/>
                <w:szCs w:val="18"/>
              </w:rPr>
              <w:t>Executive Head</w:t>
            </w:r>
          </w:p>
        </w:tc>
        <w:tc>
          <w:tcPr>
            <w:tcW w:w="1818" w:type="dxa"/>
          </w:tcPr>
          <w:p w14:paraId="53AEF7B5" w14:textId="0937339D" w:rsidR="001E32EF" w:rsidRPr="001E32EF" w:rsidRDefault="001E32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01/09/2025</w:t>
            </w:r>
          </w:p>
        </w:tc>
        <w:tc>
          <w:tcPr>
            <w:tcW w:w="2325" w:type="dxa"/>
          </w:tcPr>
          <w:p w14:paraId="7A61BD82" w14:textId="3482C19B" w:rsidR="001E32EF" w:rsidRPr="001E32EF" w:rsidRDefault="00B82D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325" w:type="dxa"/>
          </w:tcPr>
          <w:p w14:paraId="72987CE4" w14:textId="77777777" w:rsidR="001E32EF" w:rsidRDefault="00B82D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Executive Headteacher – Eldon Grove Academy &amp; Roseberry Primary School</w:t>
            </w:r>
          </w:p>
          <w:p w14:paraId="0C792400" w14:textId="77777777" w:rsidR="00B82DB3" w:rsidRDefault="00B82DB3">
            <w:pPr>
              <w:rPr>
                <w:sz w:val="18"/>
                <w:szCs w:val="18"/>
              </w:rPr>
            </w:pPr>
          </w:p>
          <w:p w14:paraId="02190FB8" w14:textId="77777777" w:rsidR="00B82DB3" w:rsidRDefault="00B82D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Governor at </w:t>
            </w:r>
            <w:proofErr w:type="spellStart"/>
            <w:r>
              <w:rPr>
                <w:sz w:val="18"/>
                <w:szCs w:val="18"/>
              </w:rPr>
              <w:t>Thorntree</w:t>
            </w:r>
            <w:proofErr w:type="spellEnd"/>
            <w:r>
              <w:rPr>
                <w:sz w:val="18"/>
                <w:szCs w:val="18"/>
              </w:rPr>
              <w:t xml:space="preserve"> Academy</w:t>
            </w:r>
          </w:p>
          <w:p w14:paraId="46FE7192" w14:textId="77777777" w:rsidR="00B82DB3" w:rsidRDefault="00B82DB3">
            <w:pPr>
              <w:rPr>
                <w:sz w:val="18"/>
                <w:szCs w:val="18"/>
              </w:rPr>
            </w:pPr>
          </w:p>
          <w:p w14:paraId="12B00D81" w14:textId="68932845" w:rsidR="00B82DB3" w:rsidRPr="001E32EF" w:rsidRDefault="00B82D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Member at Ribbon Academy</w:t>
            </w:r>
          </w:p>
        </w:tc>
        <w:tc>
          <w:tcPr>
            <w:tcW w:w="2888" w:type="dxa"/>
          </w:tcPr>
          <w:p w14:paraId="0702C949" w14:textId="77777777" w:rsidR="001E32EF" w:rsidRPr="001E32EF" w:rsidRDefault="001E32EF">
            <w:pPr>
              <w:rPr>
                <w:sz w:val="18"/>
                <w:szCs w:val="18"/>
              </w:rPr>
            </w:pPr>
          </w:p>
        </w:tc>
        <w:tc>
          <w:tcPr>
            <w:tcW w:w="1762" w:type="dxa"/>
          </w:tcPr>
          <w:p w14:paraId="10F0AA92" w14:textId="642F8364" w:rsidR="001E32EF" w:rsidRPr="001E32EF" w:rsidRDefault="00B93E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1E32EF" w14:paraId="5CAF6BBB" w14:textId="77777777" w:rsidTr="001E32EF">
        <w:tc>
          <w:tcPr>
            <w:tcW w:w="2830" w:type="dxa"/>
          </w:tcPr>
          <w:p w14:paraId="37A1FE77" w14:textId="77777777" w:rsidR="001E32EF" w:rsidRDefault="001E32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Mrs Deanne Richardson </w:t>
            </w:r>
          </w:p>
          <w:p w14:paraId="6C952FCA" w14:textId="4DA93C09" w:rsidR="001E32EF" w:rsidRPr="001E32EF" w:rsidRDefault="001E32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 of School</w:t>
            </w:r>
          </w:p>
        </w:tc>
        <w:tc>
          <w:tcPr>
            <w:tcW w:w="1818" w:type="dxa"/>
          </w:tcPr>
          <w:p w14:paraId="325754FD" w14:textId="2822455A" w:rsidR="001E32EF" w:rsidRPr="001E32EF" w:rsidRDefault="001E32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01/01/2026</w:t>
            </w:r>
          </w:p>
        </w:tc>
        <w:tc>
          <w:tcPr>
            <w:tcW w:w="2325" w:type="dxa"/>
          </w:tcPr>
          <w:p w14:paraId="5B644A72" w14:textId="0D857573" w:rsidR="001E32EF" w:rsidRPr="001E32EF" w:rsidRDefault="00866D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325" w:type="dxa"/>
          </w:tcPr>
          <w:p w14:paraId="3188DDC4" w14:textId="42C65AF9" w:rsidR="001E32EF" w:rsidRPr="001E32EF" w:rsidRDefault="00866D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888" w:type="dxa"/>
          </w:tcPr>
          <w:p w14:paraId="6AB086AF" w14:textId="1D87E196" w:rsidR="001E32EF" w:rsidRPr="001E32EF" w:rsidRDefault="007C2C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 husband owns a catering business – </w:t>
            </w:r>
            <w:r w:rsidR="00866D59">
              <w:rPr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 xml:space="preserve">nead </w:t>
            </w:r>
            <w:r w:rsidR="00866D59">
              <w:rPr>
                <w:sz w:val="18"/>
                <w:szCs w:val="18"/>
              </w:rPr>
              <w:t>to</w:t>
            </w:r>
            <w:r>
              <w:rPr>
                <w:sz w:val="18"/>
                <w:szCs w:val="18"/>
              </w:rPr>
              <w:t xml:space="preserve"> </w:t>
            </w:r>
            <w:r w:rsidR="00866D59">
              <w:rPr>
                <w:sz w:val="18"/>
                <w:szCs w:val="18"/>
              </w:rPr>
              <w:t>E</w:t>
            </w:r>
            <w:r>
              <w:rPr>
                <w:sz w:val="18"/>
                <w:szCs w:val="18"/>
              </w:rPr>
              <w:t xml:space="preserve">at </w:t>
            </w:r>
            <w:r w:rsidR="00866D59">
              <w:rPr>
                <w:sz w:val="18"/>
                <w:szCs w:val="18"/>
              </w:rPr>
              <w:t>Pizza</w:t>
            </w:r>
          </w:p>
        </w:tc>
        <w:tc>
          <w:tcPr>
            <w:tcW w:w="1762" w:type="dxa"/>
          </w:tcPr>
          <w:p w14:paraId="112BE9A7" w14:textId="54BEA8F9" w:rsidR="001E32EF" w:rsidRPr="001E32EF" w:rsidRDefault="00B93E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1E32EF" w14:paraId="42BF4B6A" w14:textId="77777777" w:rsidTr="001E32EF">
        <w:tc>
          <w:tcPr>
            <w:tcW w:w="2830" w:type="dxa"/>
          </w:tcPr>
          <w:p w14:paraId="3D030A70" w14:textId="77777777" w:rsidR="001E32EF" w:rsidRDefault="001E32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Mrs Cristina Vasiliev</w:t>
            </w:r>
          </w:p>
          <w:p w14:paraId="50C4CA63" w14:textId="162DEBD5" w:rsidR="001E32EF" w:rsidRPr="001E32EF" w:rsidRDefault="001E32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Co-Opted Governor</w:t>
            </w:r>
          </w:p>
        </w:tc>
        <w:tc>
          <w:tcPr>
            <w:tcW w:w="1818" w:type="dxa"/>
          </w:tcPr>
          <w:p w14:paraId="28950F8F" w14:textId="5F0C5741" w:rsidR="001E32EF" w:rsidRPr="001E32EF" w:rsidRDefault="00F129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29/01/2025 – 28/01/2029</w:t>
            </w:r>
          </w:p>
        </w:tc>
        <w:tc>
          <w:tcPr>
            <w:tcW w:w="2325" w:type="dxa"/>
          </w:tcPr>
          <w:p w14:paraId="7982A162" w14:textId="5743883E" w:rsidR="001E32EF" w:rsidRPr="001E32EF" w:rsidRDefault="007903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325" w:type="dxa"/>
          </w:tcPr>
          <w:p w14:paraId="237634E6" w14:textId="4693D627" w:rsidR="001E32EF" w:rsidRPr="001E32EF" w:rsidRDefault="007903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888" w:type="dxa"/>
          </w:tcPr>
          <w:p w14:paraId="08D81E9F" w14:textId="0AB21C49" w:rsidR="001E32EF" w:rsidRPr="001E32EF" w:rsidRDefault="003840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762" w:type="dxa"/>
          </w:tcPr>
          <w:p w14:paraId="661B5CAD" w14:textId="62C6B924" w:rsidR="001E32EF" w:rsidRPr="001E32EF" w:rsidRDefault="00B93E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4336EB" w14:paraId="1E788E78" w14:textId="77777777" w:rsidTr="001E32EF">
        <w:tc>
          <w:tcPr>
            <w:tcW w:w="2830" w:type="dxa"/>
          </w:tcPr>
          <w:p w14:paraId="7BAF4E0B" w14:textId="77777777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William Walton</w:t>
            </w:r>
          </w:p>
          <w:p w14:paraId="3FBCF0EF" w14:textId="2038DC52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Co-Opted Governor</w:t>
            </w:r>
          </w:p>
        </w:tc>
        <w:tc>
          <w:tcPr>
            <w:tcW w:w="1818" w:type="dxa"/>
          </w:tcPr>
          <w:p w14:paraId="4E73C8FB" w14:textId="1DC49C94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25/09/2023 – 24/09/2027</w:t>
            </w:r>
          </w:p>
        </w:tc>
        <w:tc>
          <w:tcPr>
            <w:tcW w:w="2325" w:type="dxa"/>
          </w:tcPr>
          <w:p w14:paraId="600E3179" w14:textId="77777777" w:rsidR="004336EB" w:rsidRPr="00AA7EB6" w:rsidRDefault="004336EB" w:rsidP="004336EB">
            <w:pP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A7EB6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I sit on Education Appeal Panels for Stockton, Middlesbrough and Darlington.</w:t>
            </w:r>
          </w:p>
          <w:p w14:paraId="4AF21BF3" w14:textId="77777777" w:rsidR="004336EB" w:rsidRPr="001E32EF" w:rsidRDefault="004336EB" w:rsidP="004336EB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14:paraId="45272027" w14:textId="1B8CD024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888" w:type="dxa"/>
          </w:tcPr>
          <w:p w14:paraId="09096112" w14:textId="0419BF1C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762" w:type="dxa"/>
          </w:tcPr>
          <w:p w14:paraId="47DDAE67" w14:textId="30273B75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4336EB" w14:paraId="6F32CD85" w14:textId="77777777" w:rsidTr="001E32EF">
        <w:tc>
          <w:tcPr>
            <w:tcW w:w="2830" w:type="dxa"/>
          </w:tcPr>
          <w:p w14:paraId="3DDDB659" w14:textId="77777777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Mrs Cathryn McCabe</w:t>
            </w:r>
          </w:p>
          <w:p w14:paraId="1566E280" w14:textId="26021641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Staff Governor</w:t>
            </w:r>
          </w:p>
        </w:tc>
        <w:tc>
          <w:tcPr>
            <w:tcW w:w="1818" w:type="dxa"/>
          </w:tcPr>
          <w:p w14:paraId="270BFF20" w14:textId="45A2AA66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18/03/2024 – 31/012/2025</w:t>
            </w:r>
          </w:p>
        </w:tc>
        <w:tc>
          <w:tcPr>
            <w:tcW w:w="2325" w:type="dxa"/>
          </w:tcPr>
          <w:p w14:paraId="12473210" w14:textId="5739938C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325" w:type="dxa"/>
          </w:tcPr>
          <w:p w14:paraId="50585592" w14:textId="52247388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888" w:type="dxa"/>
          </w:tcPr>
          <w:p w14:paraId="67D79FFF" w14:textId="439861B4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762" w:type="dxa"/>
          </w:tcPr>
          <w:p w14:paraId="5621F14C" w14:textId="3B8D7AEB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31/12/2025</w:t>
            </w:r>
          </w:p>
        </w:tc>
      </w:tr>
      <w:tr w:rsidR="004336EB" w14:paraId="3396CA92" w14:textId="77777777" w:rsidTr="001E32EF">
        <w:tc>
          <w:tcPr>
            <w:tcW w:w="2830" w:type="dxa"/>
          </w:tcPr>
          <w:p w14:paraId="6B2AC51A" w14:textId="77777777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Miss Emily Henderson</w:t>
            </w:r>
          </w:p>
          <w:p w14:paraId="7001F876" w14:textId="737DC7B6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Staff Governor</w:t>
            </w:r>
          </w:p>
        </w:tc>
        <w:tc>
          <w:tcPr>
            <w:tcW w:w="1818" w:type="dxa"/>
          </w:tcPr>
          <w:p w14:paraId="16A5AE45" w14:textId="7C5D069E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11/12/2025 – 11/12/2029</w:t>
            </w:r>
          </w:p>
        </w:tc>
        <w:tc>
          <w:tcPr>
            <w:tcW w:w="2325" w:type="dxa"/>
          </w:tcPr>
          <w:p w14:paraId="6D1B5A04" w14:textId="5835791B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325" w:type="dxa"/>
          </w:tcPr>
          <w:p w14:paraId="4D593A32" w14:textId="4D656448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Chair of Governors – Riverdale Primary School. September 2025</w:t>
            </w:r>
          </w:p>
        </w:tc>
        <w:tc>
          <w:tcPr>
            <w:tcW w:w="2888" w:type="dxa"/>
          </w:tcPr>
          <w:p w14:paraId="731A7BFC" w14:textId="7FCFA4AF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762" w:type="dxa"/>
          </w:tcPr>
          <w:p w14:paraId="5A135AFF" w14:textId="384ACAC5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4336EB" w14:paraId="07ACC4EC" w14:textId="77777777" w:rsidTr="001E32EF">
        <w:tc>
          <w:tcPr>
            <w:tcW w:w="2830" w:type="dxa"/>
          </w:tcPr>
          <w:p w14:paraId="66E70525" w14:textId="77777777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Mrs Wendy McConnell</w:t>
            </w:r>
          </w:p>
          <w:p w14:paraId="650374CA" w14:textId="77777777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Co-Opted Governor</w:t>
            </w:r>
          </w:p>
          <w:p w14:paraId="10A55B6A" w14:textId="772C1364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Previous Chair</w:t>
            </w:r>
          </w:p>
        </w:tc>
        <w:tc>
          <w:tcPr>
            <w:tcW w:w="1818" w:type="dxa"/>
          </w:tcPr>
          <w:p w14:paraId="32B0AD4D" w14:textId="7E1AF3F6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27/06/2026 – 28/01/2029</w:t>
            </w:r>
          </w:p>
        </w:tc>
        <w:tc>
          <w:tcPr>
            <w:tcW w:w="2325" w:type="dxa"/>
          </w:tcPr>
          <w:p w14:paraId="5C34426D" w14:textId="77777777" w:rsidR="004336EB" w:rsidRPr="00644DD3" w:rsidRDefault="004336EB" w:rsidP="004336EB">
            <w:pPr>
              <w:rPr>
                <w:rFonts w:eastAsia="Times New Roman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644DD3">
              <w:rPr>
                <w:rFonts w:eastAsia="Times New Roman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Member on Spark Education Trust</w:t>
            </w:r>
          </w:p>
          <w:p w14:paraId="3EF53ADD" w14:textId="77777777" w:rsidR="004336EB" w:rsidRPr="001E32EF" w:rsidRDefault="004336EB" w:rsidP="004336EB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14:paraId="60E00C98" w14:textId="5BE548FB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888" w:type="dxa"/>
          </w:tcPr>
          <w:p w14:paraId="0E501B08" w14:textId="062DA8EB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762" w:type="dxa"/>
          </w:tcPr>
          <w:p w14:paraId="3229C664" w14:textId="7DD67026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4336EB" w14:paraId="51504BAF" w14:textId="77777777" w:rsidTr="001E32EF">
        <w:tc>
          <w:tcPr>
            <w:tcW w:w="2830" w:type="dxa"/>
          </w:tcPr>
          <w:p w14:paraId="3DF0D6C0" w14:textId="77777777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Mr Phill Iverson</w:t>
            </w:r>
          </w:p>
          <w:p w14:paraId="3DAACB6E" w14:textId="798FFC8D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Co-opted Governor</w:t>
            </w:r>
          </w:p>
        </w:tc>
        <w:tc>
          <w:tcPr>
            <w:tcW w:w="1818" w:type="dxa"/>
          </w:tcPr>
          <w:p w14:paraId="5C4B1014" w14:textId="2FF78C20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18/07/2024 – 31/08/2027</w:t>
            </w:r>
          </w:p>
        </w:tc>
        <w:tc>
          <w:tcPr>
            <w:tcW w:w="2325" w:type="dxa"/>
          </w:tcPr>
          <w:p w14:paraId="46B4B64B" w14:textId="029EF4F7" w:rsidR="004336EB" w:rsidRPr="001E32EF" w:rsidRDefault="004336EB" w:rsidP="004336EB">
            <w:pPr>
              <w:rPr>
                <w:sz w:val="18"/>
                <w:szCs w:val="18"/>
              </w:rPr>
            </w:pPr>
            <w:r w:rsidRPr="000006D6">
              <w:rPr>
                <w:rFonts w:eastAsia="Times New Roman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I am employed full time at the Education Training Collective as Group Procurement Manager from 23/09/2022</w:t>
            </w:r>
            <w:r w:rsidRPr="000006D6">
              <w:rPr>
                <w:rFonts w:eastAsia="Times New Roman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br/>
            </w:r>
            <w:r w:rsidRPr="000006D6">
              <w:rPr>
                <w:rFonts w:eastAsia="Times New Roman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br/>
            </w:r>
          </w:p>
        </w:tc>
        <w:tc>
          <w:tcPr>
            <w:tcW w:w="2325" w:type="dxa"/>
          </w:tcPr>
          <w:p w14:paraId="1DC22BB9" w14:textId="3A55630E" w:rsidR="004336EB" w:rsidRPr="001E32EF" w:rsidRDefault="004336EB" w:rsidP="004336EB">
            <w:pPr>
              <w:rPr>
                <w:sz w:val="18"/>
                <w:szCs w:val="18"/>
              </w:rPr>
            </w:pPr>
            <w:r w:rsidRPr="000006D6">
              <w:rPr>
                <w:rFonts w:eastAsia="Times New Roman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Wife Rebecca Iverson is a governor of Northfield Secondary School, Billingham from 01/05/2018</w:t>
            </w:r>
          </w:p>
        </w:tc>
        <w:tc>
          <w:tcPr>
            <w:tcW w:w="2888" w:type="dxa"/>
          </w:tcPr>
          <w:p w14:paraId="3D140ED5" w14:textId="519ED92B" w:rsidR="004336EB" w:rsidRPr="001E32EF" w:rsidRDefault="004336EB" w:rsidP="004336EB">
            <w:pPr>
              <w:rPr>
                <w:sz w:val="18"/>
                <w:szCs w:val="18"/>
              </w:rPr>
            </w:pPr>
            <w:r w:rsidRPr="000006D6">
              <w:rPr>
                <w:rFonts w:eastAsia="Times New Roman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Wife Rebecca Iverson is a Director of an Education consultancy company called RISE Consulting Ltd</w:t>
            </w:r>
            <w:r>
              <w:rPr>
                <w:rFonts w:eastAsia="Times New Roman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r w:rsidRPr="000006D6">
              <w:rPr>
                <w:rFonts w:eastAsia="Times New Roman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from 15/11/2025</w:t>
            </w:r>
          </w:p>
        </w:tc>
        <w:tc>
          <w:tcPr>
            <w:tcW w:w="1762" w:type="dxa"/>
          </w:tcPr>
          <w:p w14:paraId="4589C4D0" w14:textId="0973D0AF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4336EB" w14:paraId="4262BD99" w14:textId="77777777" w:rsidTr="001E32EF">
        <w:tc>
          <w:tcPr>
            <w:tcW w:w="2830" w:type="dxa"/>
          </w:tcPr>
          <w:p w14:paraId="06B261CB" w14:textId="77777777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Ms Lisa Mellany</w:t>
            </w:r>
          </w:p>
          <w:p w14:paraId="57B344E6" w14:textId="31D93E60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 Governor</w:t>
            </w:r>
          </w:p>
        </w:tc>
        <w:tc>
          <w:tcPr>
            <w:tcW w:w="1818" w:type="dxa"/>
          </w:tcPr>
          <w:p w14:paraId="13670A0B" w14:textId="4A46F742" w:rsidR="004336EB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04/03/2026 – 04/03/2030</w:t>
            </w:r>
          </w:p>
        </w:tc>
        <w:tc>
          <w:tcPr>
            <w:tcW w:w="2325" w:type="dxa"/>
          </w:tcPr>
          <w:p w14:paraId="72F8FD58" w14:textId="79050A9D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Work at Bede Sixth Form College</w:t>
            </w:r>
          </w:p>
        </w:tc>
        <w:tc>
          <w:tcPr>
            <w:tcW w:w="2325" w:type="dxa"/>
          </w:tcPr>
          <w:p w14:paraId="551BFF65" w14:textId="5884E536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888" w:type="dxa"/>
          </w:tcPr>
          <w:p w14:paraId="2E21AB38" w14:textId="74147DC8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762" w:type="dxa"/>
          </w:tcPr>
          <w:p w14:paraId="5CB261E7" w14:textId="6C4621D6" w:rsidR="004336EB" w:rsidRPr="001E32EF" w:rsidRDefault="004336EB" w:rsidP="004336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C83A29" w14:paraId="3C823B4F" w14:textId="77777777" w:rsidTr="001E32EF">
        <w:tc>
          <w:tcPr>
            <w:tcW w:w="2830" w:type="dxa"/>
          </w:tcPr>
          <w:p w14:paraId="069AE8AE" w14:textId="77777777" w:rsidR="00C83A29" w:rsidRDefault="00C83A29" w:rsidP="00C83A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Louie Martin</w:t>
            </w:r>
          </w:p>
          <w:p w14:paraId="4B7B149F" w14:textId="06299CAB" w:rsidR="00C83A29" w:rsidRDefault="00C83A29" w:rsidP="00C83A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 Governor</w:t>
            </w:r>
          </w:p>
        </w:tc>
        <w:tc>
          <w:tcPr>
            <w:tcW w:w="1818" w:type="dxa"/>
          </w:tcPr>
          <w:p w14:paraId="4BD2F69F" w14:textId="06D940AA" w:rsidR="00C83A29" w:rsidRDefault="00C83A29" w:rsidP="00C83A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11/12/2025 – 11/12/2029</w:t>
            </w:r>
          </w:p>
        </w:tc>
        <w:tc>
          <w:tcPr>
            <w:tcW w:w="2325" w:type="dxa"/>
          </w:tcPr>
          <w:p w14:paraId="774C09F3" w14:textId="3EDF468A" w:rsidR="00C83A29" w:rsidRPr="001E32EF" w:rsidRDefault="00C83A29" w:rsidP="00C83A29">
            <w:pPr>
              <w:rPr>
                <w:sz w:val="18"/>
                <w:szCs w:val="18"/>
              </w:rPr>
            </w:pPr>
            <w:r w:rsidRPr="008E681A">
              <w:rPr>
                <w:rFonts w:eastAsia="Times New Roman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Employee of Fujifilm Biotechnologies </w:t>
            </w:r>
          </w:p>
        </w:tc>
        <w:tc>
          <w:tcPr>
            <w:tcW w:w="2325" w:type="dxa"/>
          </w:tcPr>
          <w:p w14:paraId="3B26A777" w14:textId="16A1E81D" w:rsidR="00C83A29" w:rsidRPr="001E32EF" w:rsidRDefault="00C83A29" w:rsidP="00C83A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888" w:type="dxa"/>
          </w:tcPr>
          <w:p w14:paraId="54F34131" w14:textId="5C525B0E" w:rsidR="00C83A29" w:rsidRPr="001E32EF" w:rsidRDefault="00C83A29" w:rsidP="00C83A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762" w:type="dxa"/>
          </w:tcPr>
          <w:p w14:paraId="1318E126" w14:textId="55969BF3" w:rsidR="00C83A29" w:rsidRPr="001E32EF" w:rsidRDefault="00C83A29" w:rsidP="00C83A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C83A29" w14:paraId="624DB822" w14:textId="77777777" w:rsidTr="001E32EF">
        <w:tc>
          <w:tcPr>
            <w:tcW w:w="2830" w:type="dxa"/>
          </w:tcPr>
          <w:p w14:paraId="7666FA38" w14:textId="77777777" w:rsidR="00C83A29" w:rsidRDefault="00C83A29" w:rsidP="00C83A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Mrs Sara Crawshaw</w:t>
            </w:r>
          </w:p>
          <w:p w14:paraId="654FE871" w14:textId="6DCBA594" w:rsidR="00C83A29" w:rsidRDefault="00C83A29" w:rsidP="00C83A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Co-Opted Governor</w:t>
            </w:r>
          </w:p>
        </w:tc>
        <w:tc>
          <w:tcPr>
            <w:tcW w:w="1818" w:type="dxa"/>
          </w:tcPr>
          <w:p w14:paraId="459530E2" w14:textId="59DAB5A5" w:rsidR="00C83A29" w:rsidRDefault="00C83A29" w:rsidP="00C83A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27/06/2026 – 29/09/2029</w:t>
            </w:r>
          </w:p>
        </w:tc>
        <w:tc>
          <w:tcPr>
            <w:tcW w:w="2325" w:type="dxa"/>
          </w:tcPr>
          <w:p w14:paraId="07813548" w14:textId="4A430840" w:rsidR="00C83A29" w:rsidRPr="001E32EF" w:rsidRDefault="00C83A29" w:rsidP="00C83A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325" w:type="dxa"/>
          </w:tcPr>
          <w:p w14:paraId="2239A640" w14:textId="77777777" w:rsidR="00EE0B5B" w:rsidRPr="00EE0B5B" w:rsidRDefault="00EE0B5B" w:rsidP="00EE0B5B">
            <w:pPr>
              <w:rPr>
                <w:rFonts w:eastAsia="Times New Roman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E0B5B">
              <w:rPr>
                <w:rFonts w:eastAsia="Times New Roman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Governor at Horizons Trust</w:t>
            </w:r>
          </w:p>
          <w:p w14:paraId="02E5C335" w14:textId="58697E9C" w:rsidR="00C83A29" w:rsidRPr="001E32EF" w:rsidRDefault="00C83A29" w:rsidP="00C83A29">
            <w:pPr>
              <w:rPr>
                <w:sz w:val="18"/>
                <w:szCs w:val="18"/>
              </w:rPr>
            </w:pPr>
          </w:p>
        </w:tc>
        <w:tc>
          <w:tcPr>
            <w:tcW w:w="2888" w:type="dxa"/>
          </w:tcPr>
          <w:p w14:paraId="437E76A2" w14:textId="0BCB6A6B" w:rsidR="00C83A29" w:rsidRPr="001E32EF" w:rsidRDefault="00C83A29" w:rsidP="00C83A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762" w:type="dxa"/>
          </w:tcPr>
          <w:p w14:paraId="659A0F66" w14:textId="66F85E04" w:rsidR="00C83A29" w:rsidRPr="001E32EF" w:rsidRDefault="00C83A29" w:rsidP="00C83A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</w:tbl>
    <w:p w14:paraId="03F73141" w14:textId="77777777" w:rsidR="001E32EF" w:rsidRDefault="001E32EF"/>
    <w:sectPr w:rsidR="001E32EF" w:rsidSect="001E32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2EF"/>
    <w:rsid w:val="000006D6"/>
    <w:rsid w:val="00162086"/>
    <w:rsid w:val="00182268"/>
    <w:rsid w:val="001E32EF"/>
    <w:rsid w:val="002F043A"/>
    <w:rsid w:val="003840BE"/>
    <w:rsid w:val="0039023D"/>
    <w:rsid w:val="00395142"/>
    <w:rsid w:val="004252B2"/>
    <w:rsid w:val="004336EB"/>
    <w:rsid w:val="00467C3F"/>
    <w:rsid w:val="005F3990"/>
    <w:rsid w:val="007903BD"/>
    <w:rsid w:val="007C2C92"/>
    <w:rsid w:val="00800558"/>
    <w:rsid w:val="00810DB5"/>
    <w:rsid w:val="00866D59"/>
    <w:rsid w:val="008B1D4B"/>
    <w:rsid w:val="009129D6"/>
    <w:rsid w:val="00971EF9"/>
    <w:rsid w:val="009C4F3D"/>
    <w:rsid w:val="00A21200"/>
    <w:rsid w:val="00B82DB3"/>
    <w:rsid w:val="00B93ECF"/>
    <w:rsid w:val="00B961EF"/>
    <w:rsid w:val="00C83A29"/>
    <w:rsid w:val="00D56446"/>
    <w:rsid w:val="00E01865"/>
    <w:rsid w:val="00E15CFE"/>
    <w:rsid w:val="00E31137"/>
    <w:rsid w:val="00E81C99"/>
    <w:rsid w:val="00E970FB"/>
    <w:rsid w:val="00ED3A1B"/>
    <w:rsid w:val="00EE0B5B"/>
    <w:rsid w:val="00F1297E"/>
    <w:rsid w:val="00FD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D4266"/>
  <w15:chartTrackingRefBased/>
  <w15:docId w15:val="{DBA7C572-E4D0-4315-A516-4D87C0A0A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32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32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32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32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32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32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32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32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32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32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32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32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32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32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32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32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32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32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32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32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32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32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32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32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32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32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32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32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32E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E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52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8FFDC88EB54BA89C21FA85326E0E" ma:contentTypeVersion="12" ma:contentTypeDescription="Create a new document." ma:contentTypeScope="" ma:versionID="2cbee30e094613501c3ff2b3a040726d">
  <xsd:schema xmlns:xsd="http://www.w3.org/2001/XMLSchema" xmlns:xs="http://www.w3.org/2001/XMLSchema" xmlns:p="http://schemas.microsoft.com/office/2006/metadata/properties" xmlns:ns2="d1e6b7d0-e8f4-4e89-9d8d-2bcb469bd675" targetNamespace="http://schemas.microsoft.com/office/2006/metadata/properties" ma:root="true" ma:fieldsID="73c67097d4ab31ce88734fe32b1b908e" ns2:_="">
    <xsd:import namespace="d1e6b7d0-e8f4-4e89-9d8d-2bcb469bd6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6b7d0-e8f4-4e89-9d8d-2bcb469bd6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5778d63-3392-4d3e-9bee-d53a812c3e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e6b7d0-e8f4-4e89-9d8d-2bcb469bd67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F2C7532-0A7B-4914-B052-2864A5DC2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e6b7d0-e8f4-4e89-9d8d-2bcb469bd6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450673-40CB-4DFC-8739-912A53A5CA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8547F6-E511-4352-A433-E0AC2D1CCFED}">
  <ds:schemaRefs>
    <ds:schemaRef ds:uri="http://schemas.microsoft.com/office/2006/metadata/properties"/>
    <ds:schemaRef ds:uri="http://schemas.microsoft.com/office/infopath/2007/PartnerControls"/>
    <ds:schemaRef ds:uri="d1e6b7d0-e8f4-4e89-9d8d-2bcb469bd67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Maddison, Lisa</dc:creator>
  <cp:keywords/>
  <dc:description/>
  <cp:lastModifiedBy>Maddison, Lisa</cp:lastModifiedBy>
  <cp:revision>23</cp:revision>
  <dcterms:created xsi:type="dcterms:W3CDTF">2026-09-17T13:26:00Z</dcterms:created>
  <dcterms:modified xsi:type="dcterms:W3CDTF">2026-10-09T14:55:00Z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0x010100ED1B8FFDC88EB54BA89C21FA85326E0E</vt:lpwstr>
  </property>
  <property fmtid="{D5CDD505-2E9C-101B-9397-08002B2CF9AE}" pid="3" name="MediaServiceImageTags">
    <vt:lpwstr/>
  </property>
</Properties>
</file>